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CC" w:rsidRDefault="00C30A25">
      <w:r>
        <w:t>Домашнее задание на время карантина</w:t>
      </w:r>
      <w:r w:rsidR="001449F9">
        <w:t xml:space="preserve"> 9 «В»</w:t>
      </w:r>
    </w:p>
    <w:p w:rsidR="00C30A25" w:rsidRDefault="00C30A25">
      <w:r w:rsidRPr="00C30A25">
        <w:rPr>
          <w:b/>
          <w:u w:val="single"/>
        </w:rPr>
        <w:t>Русский язык:</w:t>
      </w:r>
      <w:r>
        <w:t xml:space="preserve"> параграф 18, упр. 164 (устно), 167 (</w:t>
      </w:r>
      <w:proofErr w:type="spellStart"/>
      <w:r>
        <w:t>письм</w:t>
      </w:r>
      <w:proofErr w:type="spellEnd"/>
      <w:r>
        <w:t>.),</w:t>
      </w:r>
    </w:p>
    <w:p w:rsidR="00C30A25" w:rsidRDefault="00C30A25">
      <w:r>
        <w:t xml:space="preserve">                            </w:t>
      </w:r>
      <w:r>
        <w:t>параграф 1</w:t>
      </w:r>
      <w:r>
        <w:t>9</w:t>
      </w:r>
      <w:r>
        <w:t>, упр. 1</w:t>
      </w:r>
      <w:r>
        <w:t xml:space="preserve">70 </w:t>
      </w:r>
      <w:r>
        <w:t>(</w:t>
      </w:r>
      <w:r>
        <w:t>карандашом в учебнике</w:t>
      </w:r>
      <w:r>
        <w:t>), 1</w:t>
      </w:r>
      <w:r>
        <w:t>71 (</w:t>
      </w:r>
      <w:proofErr w:type="spellStart"/>
      <w:r>
        <w:t>письм</w:t>
      </w:r>
      <w:proofErr w:type="spellEnd"/>
      <w:r>
        <w:t>.)</w:t>
      </w:r>
    </w:p>
    <w:p w:rsidR="00C30A25" w:rsidRDefault="00C30A25">
      <w:r w:rsidRPr="00C30A25">
        <w:rPr>
          <w:b/>
          <w:u w:val="single"/>
        </w:rPr>
        <w:t xml:space="preserve">Литература: </w:t>
      </w:r>
      <w:r>
        <w:rPr>
          <w:b/>
          <w:u w:val="single"/>
        </w:rPr>
        <w:t xml:space="preserve"> </w:t>
      </w:r>
      <w:r w:rsidRPr="00C30A25">
        <w:t xml:space="preserve">прочитать Н.В. Гоголь «Шинель», ответить на вопрос письменно «Почему повесть о </w:t>
      </w:r>
      <w:r>
        <w:t xml:space="preserve">         </w:t>
      </w:r>
    </w:p>
    <w:p w:rsidR="00C30A25" w:rsidRDefault="00C30A25">
      <w:r>
        <w:t xml:space="preserve">                            </w:t>
      </w:r>
      <w:proofErr w:type="gramStart"/>
      <w:r w:rsidRPr="00C30A25">
        <w:t>человеке</w:t>
      </w:r>
      <w:proofErr w:type="gramEnd"/>
      <w:r w:rsidRPr="00C30A25">
        <w:t xml:space="preserve"> названа «Шинель»?</w:t>
      </w:r>
      <w:r>
        <w:t xml:space="preserve"> Начинайте читать повесть </w:t>
      </w:r>
      <w:proofErr w:type="spellStart"/>
      <w:r>
        <w:t>И.Тургенева</w:t>
      </w:r>
      <w:proofErr w:type="spellEnd"/>
      <w:r>
        <w:t xml:space="preserve"> «Ася»</w:t>
      </w:r>
    </w:p>
    <w:p w:rsidR="00C30A25" w:rsidRDefault="00C30A25">
      <w:r w:rsidRPr="003D5D8F">
        <w:rPr>
          <w:b/>
          <w:u w:val="single"/>
        </w:rPr>
        <w:t>Алгебра:</w:t>
      </w:r>
      <w:r>
        <w:t xml:space="preserve"> упр. 434 (г, д, е), 500, 544, 504, 473, параграфы 21, 22 – выучить теорию</w:t>
      </w:r>
    </w:p>
    <w:p w:rsidR="00C30A25" w:rsidRPr="00095E95" w:rsidRDefault="00C30A25">
      <w:r w:rsidRPr="003D5D8F">
        <w:rPr>
          <w:b/>
          <w:u w:val="single"/>
        </w:rPr>
        <w:t>Геометрия:</w:t>
      </w:r>
      <w:r w:rsidR="00095E95">
        <w:rPr>
          <w:b/>
          <w:u w:val="single"/>
        </w:rPr>
        <w:t xml:space="preserve"> </w:t>
      </w:r>
      <w:r w:rsidR="00095E95" w:rsidRPr="00095E95">
        <w:t>повторить п.93, 94, 96</w:t>
      </w:r>
      <w:r w:rsidR="00095E95">
        <w:t xml:space="preserve"> (теорему о площади треугольника – доказательство выучить), упр. 1023, 1013 (в), 1014 (в)</w:t>
      </w:r>
    </w:p>
    <w:p w:rsidR="00C30A25" w:rsidRDefault="00C30A25">
      <w:r w:rsidRPr="003D5D8F">
        <w:rPr>
          <w:b/>
          <w:u w:val="single"/>
        </w:rPr>
        <w:t>Химия:</w:t>
      </w:r>
      <w:r>
        <w:t xml:space="preserve"> параграф 23, конспект, упр. 1, 2, 3 , 4, 5</w:t>
      </w:r>
    </w:p>
    <w:p w:rsidR="00C30A25" w:rsidRDefault="00C30A25" w:rsidP="00C30A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8F">
        <w:rPr>
          <w:b/>
          <w:u w:val="single"/>
        </w:rPr>
        <w:t>Физика:</w:t>
      </w:r>
      <w:r>
        <w:t xml:space="preserve"> </w:t>
      </w:r>
      <w:r w:rsidRPr="00C30A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араграфы</w:t>
      </w:r>
      <w:r w:rsidRPr="00C3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31,32, упр. 29 (п)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0A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араграфы</w:t>
      </w:r>
      <w:r w:rsidRPr="00C3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33,34,35, упр. 30 (п)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0A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араграфы</w:t>
      </w:r>
      <w:r w:rsidRPr="00C3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36,37,38, упр. 31 (п)</w:t>
      </w:r>
    </w:p>
    <w:p w:rsidR="003D5D8F" w:rsidRPr="00C30A25" w:rsidRDefault="003D5D8F" w:rsidP="00C30A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Англ</w:t>
      </w:r>
      <w:proofErr w:type="gramStart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.я</w:t>
      </w:r>
      <w:proofErr w:type="gramEnd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</w:t>
      </w:r>
      <w:proofErr w:type="spellEnd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(группа </w:t>
      </w:r>
      <w:proofErr w:type="spellStart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Пегушиной</w:t>
      </w:r>
      <w:proofErr w:type="spellEnd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О.А.):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степени сравнения прилагат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ельных, упр.3, 5, 6 на стр. 79; стр.</w:t>
      </w:r>
      <w:r w:rsidR="00C1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80-перевод текста; упр. 8, 10 на стр.81; Составить рассказ о любимом фильме (12-15 предложений).</w:t>
      </w:r>
    </w:p>
    <w:p w:rsidR="00C30A25" w:rsidRDefault="00C16D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Англ</w:t>
      </w:r>
      <w:proofErr w:type="gramStart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.я</w:t>
      </w:r>
      <w:proofErr w:type="gramEnd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</w:t>
      </w:r>
      <w:proofErr w:type="spellEnd"/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(группа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Гладких Н.В</w:t>
      </w:r>
      <w:r w:rsidRPr="00C16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.):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16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стр.81 упр.1, 2 , 8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стр.82 упр.1, 3, 4, 5а (слова учить), 7б</w:t>
      </w:r>
    </w:p>
    <w:p w:rsidR="00877BF0" w:rsidRPr="00877BF0" w:rsidRDefault="00877B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B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Биология: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7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19</w:t>
      </w:r>
    </w:p>
    <w:p w:rsidR="00877BF0" w:rsidRDefault="00877B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B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География: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7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параграфы 29, 30, 31, 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BF0" w:rsidRPr="00877BF0" w:rsidRDefault="00877BF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 Центрально-Черноземного района (краткий конспект в тетради); Волго-Вятский район (состав, ЭГП выполнить в тетради и контурной карте)</w:t>
      </w:r>
    </w:p>
    <w:p w:rsidR="00C16D46" w:rsidRPr="00C30A25" w:rsidRDefault="00C16D46"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sectPr w:rsidR="00C16D46" w:rsidRPr="00C3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73"/>
    <w:rsid w:val="00095E95"/>
    <w:rsid w:val="001449F9"/>
    <w:rsid w:val="003D5D8F"/>
    <w:rsid w:val="00877BF0"/>
    <w:rsid w:val="00AD4890"/>
    <w:rsid w:val="00C16D46"/>
    <w:rsid w:val="00C30A25"/>
    <w:rsid w:val="00CB7073"/>
    <w:rsid w:val="00D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V. Kuk</dc:creator>
  <cp:keywords/>
  <dc:description/>
  <cp:lastModifiedBy>Ludmila V. Kuk</cp:lastModifiedBy>
  <cp:revision>8</cp:revision>
  <dcterms:created xsi:type="dcterms:W3CDTF">2017-01-24T05:11:00Z</dcterms:created>
  <dcterms:modified xsi:type="dcterms:W3CDTF">2017-01-24T07:03:00Z</dcterms:modified>
</cp:coreProperties>
</file>