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9E4" w:rsidRDefault="005C29E4">
      <w:pPr>
        <w:rPr>
          <w:rFonts w:ascii="Times New Roman" w:hAnsi="Times New Roman" w:cs="Times New Roman"/>
          <w:sz w:val="24"/>
          <w:szCs w:val="24"/>
        </w:rPr>
      </w:pPr>
      <w:bookmarkStart w:id="0" w:name="page3"/>
      <w:bookmarkStart w:id="1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4445</wp:posOffset>
            </wp:positionV>
            <wp:extent cx="6509385" cy="9434195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943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547A" w:rsidRDefault="009E547A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8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758"/>
      </w:tblGrid>
      <w:tr w:rsidR="009E547A" w:rsidTr="007103B5">
        <w:trPr>
          <w:trHeight w:val="32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47A" w:rsidTr="007103B5">
        <w:trPr>
          <w:trHeight w:val="64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28"/>
                <w:szCs w:val="28"/>
              </w:rPr>
              <w:t>Стр.</w:t>
            </w:r>
          </w:p>
        </w:tc>
      </w:tr>
      <w:tr w:rsidR="009E547A" w:rsidTr="007103B5">
        <w:trPr>
          <w:trHeight w:val="43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программы развития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B5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  <w:p w:rsidR="009E547A" w:rsidRDefault="00CA6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</w:tr>
      <w:tr w:rsidR="009E547A" w:rsidRPr="00CA688D" w:rsidTr="007103B5">
        <w:trPr>
          <w:trHeight w:val="648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CA688D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860400" w:rsidRPr="00CA688D">
              <w:rPr>
                <w:rFonts w:ascii="Times New Roman" w:hAnsi="Times New Roman" w:cs="Times New Roman"/>
                <w:sz w:val="28"/>
                <w:szCs w:val="28"/>
              </w:rPr>
              <w:t>. Целевой Блок</w:t>
            </w:r>
          </w:p>
          <w:p w:rsidR="00CA688D" w:rsidRPr="00CA688D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A688D" w:rsidRPr="00CA688D">
              <w:rPr>
                <w:rFonts w:ascii="Times New Roman" w:hAnsi="Times New Roman" w:cs="Times New Roman"/>
                <w:sz w:val="28"/>
                <w:szCs w:val="28"/>
              </w:rPr>
              <w:t>.1. Общая 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03B5" w:rsidRDefault="00CA688D" w:rsidP="00CA68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   </w:t>
            </w:r>
            <w:r w:rsidR="007103B5">
              <w:rPr>
                <w:rFonts w:ascii="Times New Roman" w:hAnsi="Times New Roman" w:cs="Times New Roman"/>
                <w:w w:val="99"/>
                <w:sz w:val="28"/>
                <w:szCs w:val="28"/>
              </w:rPr>
              <w:t>10</w:t>
            </w:r>
          </w:p>
          <w:p w:rsidR="00CA688D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103B5" w:rsidRPr="00CA688D" w:rsidRDefault="007103B5" w:rsidP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03B5" w:rsidRDefault="007103B5" w:rsidP="00CA68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103B5">
          <w:footerReference w:type="default" r:id="rId10"/>
          <w:pgSz w:w="11906" w:h="16838"/>
          <w:pgMar w:top="701" w:right="680" w:bottom="1440" w:left="1660" w:header="720" w:footer="720" w:gutter="0"/>
          <w:cols w:space="720" w:equalWidth="0">
            <w:col w:w="9560"/>
          </w:cols>
          <w:noEndnote/>
        </w:sectPr>
      </w:pPr>
    </w:p>
    <w:p w:rsidR="007103B5" w:rsidRDefault="007103B5" w:rsidP="00784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sz w:val="28"/>
          <w:szCs w:val="28"/>
        </w:rPr>
        <w:t>.2. Анализ реализации Программы развития МАОУ СОШ №30 с 2009               по 2016 год                                                                                                                 12</w:t>
      </w:r>
    </w:p>
    <w:p w:rsidR="007103B5" w:rsidRDefault="007103B5" w:rsidP="007844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103B5" w:rsidSect="007103B5">
          <w:type w:val="continuous"/>
          <w:pgSz w:w="11906" w:h="16838"/>
          <w:pgMar w:top="701" w:right="424" w:bottom="1440" w:left="166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.3. Анализ текущей социокультурной и образовательной ситуации в       контексте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образовательной 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МАОУ СОШ №30             15</w:t>
      </w:r>
    </w:p>
    <w:tbl>
      <w:tblPr>
        <w:tblW w:w="98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758"/>
      </w:tblGrid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7103B5" w:rsidP="0078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844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613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 w:rsidR="0076137B" w:rsidRPr="00CA688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6137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 xml:space="preserve">нализ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7103B5" w:rsidP="0078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844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>. Ключевые проблемы образовательной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31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7844EB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>. Цель и задачи реализации программы развития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32</w:t>
            </w:r>
          </w:p>
        </w:tc>
      </w:tr>
      <w:tr w:rsidR="009E547A" w:rsidTr="007103B5">
        <w:trPr>
          <w:trHeight w:val="28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 w:rsidP="007103B5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  <w:r w:rsidR="00416D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Направления развития образовательной деятельности </w:t>
            </w:r>
            <w:r w:rsidR="00814856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7103B5" w:rsidP="007103B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33</w:t>
            </w:r>
          </w:p>
        </w:tc>
      </w:tr>
      <w:tr w:rsidR="009E547A" w:rsidTr="007103B5">
        <w:trPr>
          <w:trHeight w:val="329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 w:rsidP="007103B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II. Содержательный Блок. Проектные линии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860400" w:rsidP="007103B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  <w:r w:rsidR="007103B5"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5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 w:rsidP="00713D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  <w:r w:rsidR="004F275A"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  <w:r w:rsidR="00713D33">
              <w:rPr>
                <w:rFonts w:ascii="Times New Roman" w:hAnsi="Times New Roman" w:cs="Times New Roman"/>
                <w:sz w:val="28"/>
                <w:szCs w:val="28"/>
              </w:rPr>
              <w:t>Информационная образовательная среда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416D92" w:rsidP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  <w:r w:rsidR="007103B5"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5</w:t>
            </w:r>
          </w:p>
        </w:tc>
      </w:tr>
      <w:tr w:rsidR="009E547A" w:rsidTr="007103B5">
        <w:trPr>
          <w:trHeight w:val="444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 w:rsidP="004F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  <w:r w:rsidR="004F27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57E47">
              <w:rPr>
                <w:rFonts w:ascii="Times New Roman" w:hAnsi="Times New Roman" w:cs="Times New Roman"/>
                <w:sz w:val="28"/>
                <w:szCs w:val="28"/>
              </w:rPr>
              <w:t xml:space="preserve"> Одарённые дети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BA3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44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 w:rsidP="00713D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  <w:r w:rsidR="004F27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3D33">
              <w:rPr>
                <w:rFonts w:ascii="Times New Roman" w:hAnsi="Times New Roman" w:cs="Times New Roman"/>
                <w:sz w:val="28"/>
                <w:szCs w:val="28"/>
              </w:rPr>
              <w:t>Формирование здорового образа жизни субъектов образовательных отношений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BA3B18" w:rsidP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  <w:r w:rsidR="007103B5"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6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 w:rsidP="00713D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  <w:r w:rsidR="004F27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3D33">
              <w:rPr>
                <w:rFonts w:ascii="Times New Roman" w:hAnsi="Times New Roman" w:cs="Times New Roman"/>
                <w:sz w:val="28"/>
                <w:szCs w:val="28"/>
              </w:rPr>
              <w:t>Воспитание гражданина и патриота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BA3B18" w:rsidP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  <w:r w:rsidR="007103B5"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>6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50644E" w:rsidRDefault="0050644E" w:rsidP="003C0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064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44E">
              <w:rPr>
                <w:rFonts w:ascii="Times New Roman" w:hAnsi="Times New Roman" w:cs="Times New Roman"/>
                <w:sz w:val="28"/>
                <w:szCs w:val="28"/>
              </w:rPr>
              <w:t>Целевые индикаторы результативности развития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7103B5" w:rsidRDefault="00710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03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</w:t>
            </w: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47A" w:rsidTr="007103B5">
        <w:trPr>
          <w:trHeight w:val="44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47A" w:rsidRDefault="009E54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547A" w:rsidSect="007103B5">
          <w:type w:val="continuous"/>
          <w:pgSz w:w="11906" w:h="16838"/>
          <w:pgMar w:top="701" w:right="680" w:bottom="1440" w:left="1660" w:header="720" w:footer="720" w:gutter="0"/>
          <w:cols w:space="720" w:equalWidth="0">
            <w:col w:w="9560"/>
          </w:cols>
          <w:noEndnote/>
        </w:sectPr>
      </w:pPr>
    </w:p>
    <w:p w:rsidR="009E547A" w:rsidRDefault="009E547A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</w:p>
    <w:p w:rsidR="009E547A" w:rsidRDefault="00860400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ПРОГРАММЫ РАЗВИТИЯ</w:t>
      </w:r>
    </w:p>
    <w:p w:rsidR="009E547A" w:rsidRDefault="009E54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E547A" w:rsidRDefault="009E547A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340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1660"/>
        <w:gridCol w:w="600"/>
        <w:gridCol w:w="6780"/>
      </w:tblGrid>
      <w:tr w:rsidR="009E547A" w:rsidTr="006E7E5C">
        <w:trPr>
          <w:trHeight w:val="324"/>
          <w:jc w:val="center"/>
        </w:trPr>
        <w:tc>
          <w:tcPr>
            <w:tcW w:w="29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3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F76F2" w:rsidRDefault="00860400" w:rsidP="001F7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«Школа </w:t>
            </w:r>
            <w:r w:rsidR="001F76F2">
              <w:rPr>
                <w:rFonts w:ascii="Times New Roman" w:hAnsi="Times New Roman" w:cs="Times New Roman"/>
                <w:sz w:val="28"/>
                <w:szCs w:val="28"/>
              </w:rPr>
              <w:t>реальных возможностей</w:t>
            </w:r>
          </w:p>
        </w:tc>
      </w:tr>
      <w:tr w:rsidR="009E547A" w:rsidTr="006E7E5C">
        <w:trPr>
          <w:trHeight w:val="324"/>
          <w:jc w:val="center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213A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1626F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E547A" w:rsidTr="006E7E5C">
        <w:trPr>
          <w:trHeight w:val="329"/>
          <w:jc w:val="center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BE" w:rsidTr="004702B7">
        <w:trPr>
          <w:trHeight w:val="12467"/>
          <w:jc w:val="center"/>
        </w:trPr>
        <w:tc>
          <w:tcPr>
            <w:tcW w:w="29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</w:p>
        </w:tc>
        <w:tc>
          <w:tcPr>
            <w:tcW w:w="73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1.Федеральный закон Российской Федерации от 29 декабря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2012 г. N 273-ФЗ "Об образовании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Федерации".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Президентская инициатива «Наша новая школа»,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Президентом Российской Федерации от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04.02.2010 № Пр-271.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«Концепция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долгосрочного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социально-экономического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развития Российской Федерации до 2020 г.,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утвержденная</w:t>
            </w:r>
            <w:proofErr w:type="gramEnd"/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распоряжением Правительства Российской Федерации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17.11.2008 № 1662-р.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Федеральный государственный образовательный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стандарт начального общего образования /приказ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РФ от 06.10.2009г. N 373 «Об утверждении и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введении в действие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образовательного стандарта начального общего</w:t>
            </w:r>
          </w:p>
          <w:p w:rsidR="009F07BE" w:rsidRDefault="009F07BE" w:rsidP="00BA04F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образования».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Федеральный государственный образовательный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стандарт основного общего образования /приказ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РФ от 17 декабря 2010 г. N 1897.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Федеральный государственный образовательный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стандарт среднего (полного) общего образования /приказ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РФ от 17 мая 2012 г. N 413.</w:t>
            </w:r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Федеральный государственный образовательный</w:t>
            </w:r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стандарт начального общего образования для детей с ОВЗ /приказ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РФ от 19 декабря 2014 г. N 1598.</w:t>
            </w:r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 Приказ Министерства труда и социальной защиты РФ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октября 2013 г. № 544н "Об утверждении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профессионального стандарта «Педагог (педагогическая</w:t>
            </w:r>
            <w:proofErr w:type="gramEnd"/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 сфере дошкольного, начального общего,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основного общего, среднего общего образования)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(воспитатель, учитель)».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Долгосрочная целевая программа «Развитие системы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Пермского края на 2013-2017 годы»,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постановлением Правительства Пермского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края от 26.04.2013 № 345-п.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Закон Пермского края от 12 марта 2014 г. N 308-ПК</w:t>
            </w:r>
          </w:p>
          <w:p w:rsidR="009F07BE" w:rsidRDefault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"Об образовании в Пермском крае".</w:t>
            </w:r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04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A04FD">
              <w:rPr>
                <w:rFonts w:ascii="Times New Roman" w:hAnsi="Times New Roman" w:cs="Times New Roman"/>
                <w:sz w:val="28"/>
                <w:szCs w:val="28"/>
              </w:rPr>
              <w:t>. Устав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МАОУ СОШ №30.</w:t>
            </w:r>
          </w:p>
          <w:p w:rsidR="009F07BE" w:rsidRDefault="009F07BE" w:rsidP="009F0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47A" w:rsidRPr="00EF4D21" w:rsidTr="004702B7">
        <w:trPr>
          <w:trHeight w:val="307"/>
          <w:jc w:val="center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Default="009F07BE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Заказчик программы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Pr="00EF4D21" w:rsidRDefault="00213A2B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</w:t>
            </w:r>
            <w:r w:rsidR="009F07B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администрации города Березники</w:t>
            </w:r>
          </w:p>
        </w:tc>
      </w:tr>
      <w:tr w:rsidR="009E547A" w:rsidRPr="00EF4D21" w:rsidTr="004702B7">
        <w:trPr>
          <w:trHeight w:val="304"/>
          <w:jc w:val="center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Разработчики</w:t>
            </w:r>
            <w:r w:rsidR="0001428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развития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EF4D21" w:rsidRDefault="00860400" w:rsidP="009F07BE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21">
              <w:rPr>
                <w:rFonts w:ascii="Times New Roman" w:hAnsi="Times New Roman" w:cs="Times New Roman"/>
                <w:sz w:val="28"/>
                <w:szCs w:val="28"/>
              </w:rPr>
              <w:t xml:space="preserve">Рабочая группа МАОУ </w:t>
            </w:r>
            <w:r w:rsidR="009F07BE">
              <w:rPr>
                <w:rFonts w:ascii="Times New Roman" w:hAnsi="Times New Roman" w:cs="Times New Roman"/>
                <w:sz w:val="28"/>
                <w:szCs w:val="28"/>
              </w:rPr>
              <w:t xml:space="preserve"> СОШ №30</w:t>
            </w:r>
            <w:r w:rsidRPr="00EF4D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F4D21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</w:p>
        </w:tc>
      </w:tr>
      <w:tr w:rsidR="009E547A" w:rsidTr="006E7E5C">
        <w:trPr>
          <w:trHeight w:val="322"/>
          <w:jc w:val="center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руководством </w:t>
            </w:r>
            <w:r w:rsidR="009F07BE">
              <w:rPr>
                <w:rFonts w:ascii="Times New Roman" w:hAnsi="Times New Roman" w:cs="Times New Roman"/>
                <w:sz w:val="28"/>
                <w:szCs w:val="28"/>
              </w:rPr>
              <w:t xml:space="preserve"> Е.И. Обориной</w:t>
            </w:r>
            <w:r w:rsidR="00014289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составе:</w:t>
            </w:r>
          </w:p>
          <w:p w:rsidR="00014289" w:rsidRDefault="00014289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Бывальцевой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– зам. директора по ВР</w:t>
            </w:r>
          </w:p>
          <w:p w:rsidR="00014289" w:rsidRDefault="00014289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 Л.В. – зам. директора </w:t>
            </w:r>
          </w:p>
          <w:p w:rsidR="00014289" w:rsidRDefault="00014289" w:rsidP="009F07B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Наумовой А.Д. – зам. директора по УР</w:t>
            </w:r>
          </w:p>
          <w:p w:rsidR="00014289" w:rsidRDefault="00014289" w:rsidP="00014289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Плюсниной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В.П. – зам. директора по УР</w:t>
            </w:r>
          </w:p>
        </w:tc>
      </w:tr>
      <w:tr w:rsidR="009E547A" w:rsidTr="006E7E5C">
        <w:trPr>
          <w:trHeight w:val="331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47A" w:rsidTr="006E7E5C">
        <w:trPr>
          <w:trHeight w:val="304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632DC5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>7-202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</w:tc>
      </w:tr>
      <w:tr w:rsidR="009E547A" w:rsidTr="006E7E5C">
        <w:trPr>
          <w:trHeight w:val="322"/>
          <w:jc w:val="center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реализации:</w:t>
            </w:r>
          </w:p>
        </w:tc>
      </w:tr>
      <w:tr w:rsidR="009E547A" w:rsidTr="006E7E5C">
        <w:trPr>
          <w:trHeight w:val="322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632DC5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этап – подготовительный (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 xml:space="preserve">апрель – 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E547A" w:rsidTr="006E7E5C">
        <w:trPr>
          <w:trHeight w:val="322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6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II этап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 xml:space="preserve"> декабрь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F07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E547A" w:rsidTr="006E7E5C">
        <w:trPr>
          <w:trHeight w:val="324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6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III этап –</w:t>
            </w:r>
            <w:r w:rsidR="00D241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аналитический (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213A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632D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E547A" w:rsidTr="006E7E5C">
        <w:trPr>
          <w:trHeight w:val="304"/>
          <w:jc w:val="center"/>
        </w:trPr>
        <w:tc>
          <w:tcPr>
            <w:tcW w:w="29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E547A" w:rsidRDefault="00860400" w:rsidP="006E7E5C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3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Pr="00BC57B1" w:rsidRDefault="006E7E5C" w:rsidP="006E7E5C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FF0000"/>
              </w:rPr>
            </w:pPr>
            <w:r w:rsidRPr="006E7E5C">
              <w:rPr>
                <w:color w:val="000000"/>
                <w:sz w:val="28"/>
                <w:szCs w:val="28"/>
              </w:rPr>
              <w:t xml:space="preserve">обеспечение непрерывного развития школы при сохранении практической направленности образовательной деятельности, отвечающей потребностям  личности и государства, позволяющей более полно учитывать интересы, склонности и </w:t>
            </w:r>
            <w:proofErr w:type="gramStart"/>
            <w:r w:rsidRPr="006E7E5C">
              <w:rPr>
                <w:color w:val="000000"/>
                <w:sz w:val="28"/>
                <w:szCs w:val="28"/>
              </w:rPr>
              <w:t>возможности</w:t>
            </w:r>
            <w:proofErr w:type="gramEnd"/>
            <w:r w:rsidRPr="006E7E5C">
              <w:rPr>
                <w:color w:val="000000"/>
                <w:sz w:val="28"/>
                <w:szCs w:val="28"/>
              </w:rPr>
              <w:t xml:space="preserve"> обучающихся  для  их успешной социализации</w:t>
            </w:r>
            <w:r w:rsidR="0050644E">
              <w:rPr>
                <w:color w:val="000000"/>
                <w:sz w:val="28"/>
                <w:szCs w:val="28"/>
              </w:rPr>
              <w:t xml:space="preserve"> через использование информационной среды</w:t>
            </w:r>
            <w:r w:rsidRPr="006E7E5C">
              <w:rPr>
                <w:color w:val="000000"/>
                <w:sz w:val="28"/>
                <w:szCs w:val="28"/>
              </w:rPr>
              <w:t>.</w:t>
            </w:r>
          </w:p>
        </w:tc>
      </w:tr>
      <w:tr w:rsidR="006E7E5C" w:rsidRPr="00BC57B1" w:rsidTr="006E7E5C">
        <w:trPr>
          <w:trHeight w:val="323"/>
          <w:jc w:val="center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E7E5C" w:rsidRPr="006E7E5C" w:rsidRDefault="006E7E5C" w:rsidP="006E7E5C">
            <w:pPr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E5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развития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E7E5C" w:rsidRPr="006E7E5C" w:rsidRDefault="006E7E5C" w:rsidP="006E7E5C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-  </w:t>
            </w:r>
            <w:r w:rsidRPr="006E7E5C">
              <w:rPr>
                <w:color w:val="000000"/>
                <w:sz w:val="28"/>
                <w:szCs w:val="28"/>
              </w:rPr>
              <w:t xml:space="preserve"> создать организационно-педагогические  условия для самореализации и личностного </w:t>
            </w:r>
            <w:proofErr w:type="gramStart"/>
            <w:r w:rsidRPr="006E7E5C">
              <w:rPr>
                <w:color w:val="000000"/>
                <w:sz w:val="28"/>
                <w:szCs w:val="28"/>
              </w:rPr>
              <w:t>самоопределения</w:t>
            </w:r>
            <w:proofErr w:type="gramEnd"/>
            <w:r w:rsidRPr="006E7E5C">
              <w:rPr>
                <w:color w:val="000000"/>
                <w:sz w:val="28"/>
                <w:szCs w:val="28"/>
              </w:rPr>
              <w:t xml:space="preserve">  обучающихся в соответствии с их интересами и реальными возможностями  средствами проектных </w:t>
            </w:r>
            <w:r>
              <w:rPr>
                <w:color w:val="000000"/>
                <w:sz w:val="28"/>
                <w:szCs w:val="28"/>
              </w:rPr>
              <w:t>линий</w:t>
            </w:r>
            <w:r w:rsidRPr="006E7E5C">
              <w:rPr>
                <w:color w:val="000000"/>
                <w:sz w:val="28"/>
                <w:szCs w:val="28"/>
              </w:rPr>
              <w:t>, представленных в Программе;</w:t>
            </w:r>
          </w:p>
          <w:p w:rsidR="006E7E5C" w:rsidRPr="006E7E5C" w:rsidRDefault="006E7E5C" w:rsidP="006E7E5C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E7E5C">
              <w:rPr>
                <w:color w:val="000000"/>
                <w:sz w:val="28"/>
                <w:szCs w:val="28"/>
              </w:rPr>
              <w:t xml:space="preserve">-  обеспечить соответствие образовательной деятельности ОО требованиям ФГОС по воплощению реальных возможностей в достижении </w:t>
            </w:r>
            <w:proofErr w:type="gramStart"/>
            <w:r w:rsidRPr="006E7E5C">
              <w:rPr>
                <w:color w:val="000000"/>
                <w:sz w:val="28"/>
                <w:szCs w:val="28"/>
              </w:rPr>
              <w:t>обучающимися</w:t>
            </w:r>
            <w:proofErr w:type="gramEnd"/>
            <w:r w:rsidRPr="006E7E5C">
              <w:rPr>
                <w:color w:val="000000"/>
                <w:sz w:val="28"/>
                <w:szCs w:val="28"/>
              </w:rPr>
              <w:t xml:space="preserve"> личностных, </w:t>
            </w:r>
            <w:proofErr w:type="spellStart"/>
            <w:r w:rsidRPr="006E7E5C">
              <w:rPr>
                <w:color w:val="000000"/>
                <w:sz w:val="28"/>
                <w:szCs w:val="28"/>
              </w:rPr>
              <w:t>метапредметных</w:t>
            </w:r>
            <w:proofErr w:type="spellEnd"/>
            <w:r w:rsidRPr="006E7E5C">
              <w:rPr>
                <w:color w:val="000000"/>
                <w:sz w:val="28"/>
                <w:szCs w:val="28"/>
              </w:rPr>
              <w:t>, предметных результатов;</w:t>
            </w:r>
          </w:p>
          <w:p w:rsidR="006E7E5C" w:rsidRPr="006E7E5C" w:rsidRDefault="006E7E5C" w:rsidP="006E7E5C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E7E5C">
              <w:rPr>
                <w:color w:val="000000"/>
                <w:sz w:val="28"/>
                <w:szCs w:val="28"/>
              </w:rPr>
              <w:t>- осуществлять дифференцированный подход при выборе реальных возможностей личностного  развития  обучающегося средствами учебной и внеурочной деятельности в рамках проектных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E7E5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линий</w:t>
            </w:r>
            <w:r w:rsidRPr="006E7E5C">
              <w:rPr>
                <w:color w:val="000000"/>
                <w:sz w:val="28"/>
                <w:szCs w:val="28"/>
              </w:rPr>
              <w:t>;</w:t>
            </w:r>
          </w:p>
          <w:p w:rsidR="006E7E5C" w:rsidRDefault="006E7E5C" w:rsidP="006E7E5C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E7E5C">
              <w:rPr>
                <w:color w:val="000000"/>
                <w:sz w:val="28"/>
                <w:szCs w:val="28"/>
              </w:rPr>
              <w:t xml:space="preserve">-  использовать  </w:t>
            </w:r>
            <w:proofErr w:type="spellStart"/>
            <w:r w:rsidRPr="006E7E5C">
              <w:rPr>
                <w:color w:val="000000"/>
                <w:sz w:val="28"/>
                <w:szCs w:val="28"/>
              </w:rPr>
              <w:t>деятельностный</w:t>
            </w:r>
            <w:proofErr w:type="spellEnd"/>
            <w:r w:rsidRPr="006E7E5C">
              <w:rPr>
                <w:color w:val="000000"/>
                <w:sz w:val="28"/>
                <w:szCs w:val="28"/>
              </w:rPr>
              <w:t xml:space="preserve"> подход в  образовательном процессе, обеспечивая для </w:t>
            </w:r>
            <w:proofErr w:type="gramStart"/>
            <w:r w:rsidRPr="006E7E5C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6E7E5C">
              <w:rPr>
                <w:color w:val="000000"/>
                <w:sz w:val="28"/>
                <w:szCs w:val="28"/>
              </w:rPr>
              <w:t xml:space="preserve"> со</w:t>
            </w:r>
            <w:r w:rsidR="0050644E">
              <w:rPr>
                <w:color w:val="000000"/>
                <w:sz w:val="28"/>
                <w:szCs w:val="28"/>
              </w:rPr>
              <w:t>здание зоны оптимального выбора;</w:t>
            </w:r>
          </w:p>
          <w:p w:rsidR="0050644E" w:rsidRDefault="0050644E" w:rsidP="0050644E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распространять идеи гуманизма на содержание, формы и методы обучения;</w:t>
            </w:r>
          </w:p>
          <w:p w:rsidR="0050644E" w:rsidRPr="00BC57B1" w:rsidRDefault="0050644E" w:rsidP="0050644E">
            <w:pPr>
              <w:pStyle w:val="ae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FF0000"/>
              </w:rPr>
            </w:pPr>
            <w:r>
              <w:rPr>
                <w:color w:val="000000"/>
                <w:sz w:val="28"/>
                <w:szCs w:val="28"/>
              </w:rPr>
              <w:t>-использовать информационную среду для свободного и всестороннего развития личности – центра образовательного процесса.</w:t>
            </w:r>
          </w:p>
        </w:tc>
      </w:tr>
      <w:tr w:rsidR="009E547A" w:rsidTr="006E7E5C">
        <w:tblPrEx>
          <w:jc w:val="left"/>
        </w:tblPrEx>
        <w:trPr>
          <w:trHeight w:val="305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Проектные линии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 w:rsidP="00BC57B1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 w:rsidR="00BC57B1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будет раскрыта</w:t>
            </w:r>
            <w:r w:rsidR="00BC57B1">
              <w:rPr>
                <w:rFonts w:ascii="Times New Roman" w:hAnsi="Times New Roman" w:cs="Times New Roman"/>
                <w:sz w:val="28"/>
                <w:szCs w:val="28"/>
              </w:rPr>
              <w:t xml:space="preserve"> через систему</w:t>
            </w:r>
          </w:p>
        </w:tc>
      </w:tr>
      <w:tr w:rsidR="009E547A" w:rsidTr="00BC57B1">
        <w:tblPrEx>
          <w:jc w:val="left"/>
        </w:tblPrEx>
        <w:trPr>
          <w:trHeight w:val="324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проектных линий, которые будут содержать</w:t>
            </w:r>
            <w:r w:rsidR="00BC57B1">
              <w:rPr>
                <w:rFonts w:ascii="Times New Roman" w:hAnsi="Times New Roman" w:cs="Times New Roman"/>
                <w:sz w:val="28"/>
                <w:szCs w:val="28"/>
              </w:rPr>
              <w:t xml:space="preserve">  программы</w:t>
            </w:r>
          </w:p>
        </w:tc>
      </w:tr>
      <w:tr w:rsidR="009E547A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 по следующим направлениям:</w:t>
            </w:r>
          </w:p>
        </w:tc>
      </w:tr>
      <w:tr w:rsidR="009E547A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BC57B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образовательная среда</w:t>
            </w:r>
          </w:p>
        </w:tc>
      </w:tr>
      <w:tr w:rsidR="009E547A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47A" w:rsidRPr="00BC57B1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BC57B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BC57B1" w:rsidRDefault="00BC57B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C57B1">
              <w:rPr>
                <w:rFonts w:ascii="Times New Roman" w:hAnsi="Times New Roman" w:cs="Times New Roman"/>
                <w:sz w:val="28"/>
                <w:szCs w:val="28"/>
              </w:rPr>
              <w:t>Одарённые дети</w:t>
            </w:r>
          </w:p>
        </w:tc>
      </w:tr>
      <w:tr w:rsidR="009E547A" w:rsidTr="0050644E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</w:tcPr>
          <w:p w:rsidR="009E547A" w:rsidRPr="00BC57B1" w:rsidRDefault="00BC57B1" w:rsidP="00BC57B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C57B1"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</w:tc>
        <w:tc>
          <w:tcPr>
            <w:tcW w:w="678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BC57B1" w:rsidRPr="00BC57B1" w:rsidRDefault="002925B8" w:rsidP="00BC57B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57B1" w:rsidRPr="00BC57B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здорового образа жизни субъектов </w:t>
            </w:r>
          </w:p>
          <w:p w:rsidR="009E547A" w:rsidRPr="00BC57B1" w:rsidRDefault="00BC57B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C57B1">
              <w:rPr>
                <w:rFonts w:ascii="Times New Roman" w:hAnsi="Times New Roman" w:cs="Times New Roman"/>
                <w:sz w:val="28"/>
                <w:szCs w:val="28"/>
              </w:rPr>
              <w:t>образовательных отношений</w:t>
            </w:r>
          </w:p>
        </w:tc>
      </w:tr>
      <w:tr w:rsidR="009E547A" w:rsidTr="0050644E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47A" w:rsidRDefault="00BC57B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="00BC57B1">
              <w:rPr>
                <w:rFonts w:ascii="Times New Roman" w:hAnsi="Times New Roman" w:cs="Times New Roman"/>
                <w:sz w:val="28"/>
                <w:szCs w:val="28"/>
              </w:rPr>
              <w:t xml:space="preserve">патриота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гражданина</w:t>
            </w:r>
          </w:p>
        </w:tc>
      </w:tr>
      <w:tr w:rsidR="009E547A" w:rsidRPr="00EF4D21" w:rsidTr="0050644E">
        <w:tblPrEx>
          <w:jc w:val="left"/>
        </w:tblPrEx>
        <w:trPr>
          <w:trHeight w:val="304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EF4D21" w:rsidRDefault="00860400" w:rsidP="005562E2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21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МАОУ </w:t>
            </w:r>
            <w:r w:rsidR="005562E2">
              <w:rPr>
                <w:rFonts w:ascii="Times New Roman" w:hAnsi="Times New Roman" w:cs="Times New Roman"/>
                <w:sz w:val="28"/>
                <w:szCs w:val="28"/>
              </w:rPr>
              <w:t>СОШ №30 г. Березники,</w:t>
            </w:r>
          </w:p>
        </w:tc>
      </w:tr>
      <w:tr w:rsidR="009E547A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Default="00C304A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субъекты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отношений</w:t>
            </w:r>
          </w:p>
        </w:tc>
      </w:tr>
      <w:tr w:rsidR="00AF16C8" w:rsidRPr="00AF16C8" w:rsidTr="00BC57B1">
        <w:tblPrEx>
          <w:jc w:val="left"/>
        </w:tblPrEx>
        <w:trPr>
          <w:trHeight w:val="326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6E7E5C" w:rsidRDefault="0086040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E7E5C"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5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Достижение оптимального результата качества и</w:t>
            </w:r>
          </w:p>
        </w:tc>
      </w:tr>
      <w:tr w:rsidR="00AF16C8" w:rsidRPr="00AF16C8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6E7E5C" w:rsidRDefault="00860400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E7E5C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начального, основного и общего среднего</w:t>
            </w:r>
          </w:p>
        </w:tc>
      </w:tr>
      <w:tr w:rsidR="00AF16C8" w:rsidRPr="00AF16C8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образования через инновационное развитие</w:t>
            </w:r>
          </w:p>
        </w:tc>
      </w:tr>
      <w:tr w:rsidR="00AF16C8" w:rsidRPr="00AF16C8" w:rsidTr="00BC57B1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 лицея, индивидуализацию</w:t>
            </w:r>
          </w:p>
        </w:tc>
      </w:tr>
      <w:tr w:rsidR="00AF16C8" w:rsidRPr="00AF16C8" w:rsidTr="00BC57B1">
        <w:tblPrEx>
          <w:jc w:val="left"/>
        </w:tblPrEx>
        <w:trPr>
          <w:trHeight w:val="324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процесса.</w:t>
            </w:r>
          </w:p>
        </w:tc>
      </w:tr>
      <w:tr w:rsidR="00AF16C8" w:rsidRPr="00AF16C8" w:rsidTr="00BC57B1">
        <w:tblPrEx>
          <w:jc w:val="left"/>
        </w:tblPrEx>
        <w:trPr>
          <w:trHeight w:val="341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Повышение качества учительского корпуса.</w:t>
            </w:r>
          </w:p>
        </w:tc>
      </w:tr>
      <w:tr w:rsidR="00AF16C8" w:rsidRPr="00AF16C8" w:rsidTr="00BC57B1">
        <w:tblPrEx>
          <w:jc w:val="left"/>
        </w:tblPrEx>
        <w:trPr>
          <w:trHeight w:val="341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 w:rsidP="004702B7">
            <w:pPr>
              <w:widowControl w:val="0"/>
              <w:autoSpaceDE w:val="0"/>
              <w:autoSpaceDN w:val="0"/>
              <w:adjustRightInd w:val="0"/>
              <w:spacing w:after="0" w:line="3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Модернизация научно-методического банка </w:t>
            </w:r>
            <w:r w:rsidR="004702B7" w:rsidRPr="004702B7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AF16C8" w:rsidRPr="00AF16C8" w:rsidTr="00BC57B1">
        <w:tblPrEx>
          <w:jc w:val="left"/>
        </w:tblPrEx>
        <w:trPr>
          <w:trHeight w:val="324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 с требованиями ФГОС.</w:t>
            </w:r>
          </w:p>
        </w:tc>
      </w:tr>
      <w:tr w:rsidR="00AF16C8" w:rsidRPr="00AF16C8" w:rsidTr="00BC57B1">
        <w:tblPrEx>
          <w:jc w:val="left"/>
        </w:tblPrEx>
        <w:trPr>
          <w:trHeight w:val="341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Удовлетворенность обучающихся и родителей</w:t>
            </w:r>
          </w:p>
        </w:tc>
      </w:tr>
      <w:tr w:rsidR="00AF16C8" w:rsidRPr="00AF16C8" w:rsidTr="00BC57B1">
        <w:tblPrEx>
          <w:jc w:val="left"/>
        </w:tblPrEx>
        <w:trPr>
          <w:trHeight w:val="324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качеством модернизированной структуры</w:t>
            </w:r>
          </w:p>
        </w:tc>
      </w:tr>
      <w:tr w:rsidR="00AF16C8" w:rsidRPr="00AF16C8" w:rsidTr="004702B7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образовательных услуг.</w:t>
            </w:r>
          </w:p>
        </w:tc>
      </w:tr>
      <w:tr w:rsidR="00AF16C8" w:rsidRPr="00AF16C8" w:rsidTr="004702B7">
        <w:tblPrEx>
          <w:jc w:val="left"/>
        </w:tblPrEx>
        <w:trPr>
          <w:trHeight w:val="346"/>
        </w:trPr>
        <w:tc>
          <w:tcPr>
            <w:tcW w:w="2960" w:type="dxa"/>
            <w:gridSpan w:val="2"/>
            <w:tcBorders>
              <w:top w:val="nil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</w:t>
            </w:r>
            <w:proofErr w:type="spell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gram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9E547A" w:rsidRPr="00AF16C8" w:rsidTr="004702B7">
        <w:tblPrEx>
          <w:jc w:val="left"/>
        </w:tblPrEx>
        <w:trPr>
          <w:trHeight w:val="326"/>
        </w:trPr>
        <w:tc>
          <w:tcPr>
            <w:tcW w:w="2960" w:type="dxa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3" w:name="page11"/>
            <w:bookmarkEnd w:id="3"/>
          </w:p>
        </w:tc>
        <w:tc>
          <w:tcPr>
            <w:tcW w:w="7380" w:type="dxa"/>
            <w:gridSpan w:val="2"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позитивной мотивации и компетенции </w:t>
            </w:r>
            <w:proofErr w:type="gram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осознанного</w:t>
            </w:r>
            <w:proofErr w:type="gramEnd"/>
          </w:p>
        </w:tc>
      </w:tr>
      <w:tr w:rsidR="009E547A" w:rsidRPr="00AF16C8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выбора профессии и жизненного пути, готовности </w:t>
            </w:r>
            <w:proofErr w:type="gram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</w:tc>
      </w:tr>
      <w:tr w:rsidR="009E547A" w:rsidRPr="00AF16C8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профессиональному самоопределению.</w:t>
            </w:r>
          </w:p>
        </w:tc>
      </w:tr>
      <w:tr w:rsidR="009E547A" w:rsidRPr="00AF16C8" w:rsidTr="006E7E5C">
        <w:tblPrEx>
          <w:jc w:val="left"/>
        </w:tblPrEx>
        <w:trPr>
          <w:trHeight w:val="341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 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Ориентация </w:t>
            </w:r>
            <w:proofErr w:type="gramStart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 на здоровый образ жизни,</w:t>
            </w:r>
          </w:p>
        </w:tc>
      </w:tr>
      <w:tr w:rsidR="009E547A" w:rsidRPr="00AF16C8" w:rsidTr="006E7E5C">
        <w:tblPrEx>
          <w:jc w:val="left"/>
        </w:tblPrEx>
        <w:trPr>
          <w:trHeight w:val="324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семейные и гражданские ценности.</w:t>
            </w:r>
          </w:p>
        </w:tc>
      </w:tr>
      <w:tr w:rsidR="009E547A" w:rsidRPr="00AF16C8" w:rsidTr="006E7E5C">
        <w:tblPrEx>
          <w:jc w:val="left"/>
        </w:tblPrEx>
        <w:trPr>
          <w:trHeight w:val="341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Verdana" w:hAnsi="Verdana" w:cs="Verdana"/>
                <w:sz w:val="28"/>
                <w:szCs w:val="28"/>
              </w:rPr>
              <w:t xml:space="preserve">-  </w:t>
            </w: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>Расширение образовательных услуг и партнерских</w:t>
            </w:r>
          </w:p>
        </w:tc>
      </w:tr>
      <w:tr w:rsidR="009E547A" w:rsidRPr="00AF16C8" w:rsidTr="004702B7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9E547A" w:rsidRPr="00AF16C8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9E547A" w:rsidRPr="004702B7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02B7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отношений школы. </w:t>
            </w:r>
          </w:p>
        </w:tc>
      </w:tr>
      <w:tr w:rsidR="009E547A" w:rsidRPr="00EF4D21" w:rsidTr="004702B7">
        <w:tblPrEx>
          <w:jc w:val="left"/>
        </w:tblPrEx>
        <w:trPr>
          <w:trHeight w:val="306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организации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Управление и контроль над реализацией Программы</w:t>
            </w:r>
          </w:p>
        </w:tc>
      </w:tr>
      <w:tr w:rsidR="009E547A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контроля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 xml:space="preserve">развития осуществляется </w:t>
            </w:r>
            <w:r w:rsidR="00EA771F">
              <w:rPr>
                <w:rFonts w:ascii="Times New Roman" w:hAnsi="Times New Roman" w:cs="Times New Roman"/>
                <w:sz w:val="28"/>
                <w:szCs w:val="28"/>
              </w:rPr>
              <w:t>Управлением образования</w:t>
            </w:r>
          </w:p>
        </w:tc>
      </w:tr>
      <w:tr w:rsidR="009E547A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186357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Березники.</w:t>
            </w:r>
          </w:p>
        </w:tc>
      </w:tr>
      <w:tr w:rsidR="009E547A" w:rsidRPr="00EF4D21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  <w:r w:rsidR="00186357" w:rsidRPr="00186357">
              <w:rPr>
                <w:rFonts w:ascii="Times New Roman" w:hAnsi="Times New Roman" w:cs="Times New Roman"/>
                <w:sz w:val="28"/>
                <w:szCs w:val="28"/>
              </w:rPr>
              <w:t xml:space="preserve"> СОШ №30 г. Березники </w:t>
            </w: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 xml:space="preserve">несет ответственность </w:t>
            </w:r>
            <w:proofErr w:type="gramStart"/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</w:tc>
      </w:tr>
      <w:tr w:rsidR="009E547A" w:rsidRPr="00EF4D21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EF4D21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выполнение и конечные результаты реализации</w:t>
            </w:r>
          </w:p>
        </w:tc>
      </w:tr>
      <w:tr w:rsidR="009E547A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Pr="00EF4D21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Программы развития.</w:t>
            </w:r>
          </w:p>
        </w:tc>
      </w:tr>
      <w:tr w:rsidR="009E547A" w:rsidRPr="00EF4D21" w:rsidTr="006E7E5C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 xml:space="preserve">Анализ итогов реализации программы и мероприятия </w:t>
            </w:r>
            <w:proofErr w:type="gramStart"/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186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gramEnd"/>
          </w:p>
        </w:tc>
      </w:tr>
      <w:tr w:rsidR="009E547A" w:rsidRPr="00EF4D21" w:rsidTr="004702B7">
        <w:tblPrEx>
          <w:jc w:val="left"/>
        </w:tblPrEx>
        <w:trPr>
          <w:trHeight w:val="324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9E547A" w:rsidRPr="00EF4D21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реализации отражаются в публичном докладе директора и</w:t>
            </w:r>
          </w:p>
        </w:tc>
      </w:tr>
      <w:tr w:rsidR="009E547A" w:rsidTr="004702B7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Pr="00EF4D21" w:rsidRDefault="009E5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E547A" w:rsidRPr="00186357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на сайте школы.</w:t>
            </w:r>
          </w:p>
        </w:tc>
      </w:tr>
      <w:tr w:rsidR="009E547A" w:rsidRPr="00EF4D21" w:rsidTr="004702B7">
        <w:tblPrEx>
          <w:jc w:val="left"/>
        </w:tblPrEx>
        <w:trPr>
          <w:trHeight w:val="304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547A" w:rsidRPr="00186357" w:rsidRDefault="0086040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Текущее финансирование из бюджетных средств</w:t>
            </w:r>
          </w:p>
        </w:tc>
      </w:tr>
      <w:tr w:rsidR="009E547A" w:rsidTr="004702B7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9E547A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9E547A" w:rsidRPr="00186357" w:rsidRDefault="008604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86357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</w:tr>
      <w:tr w:rsidR="009E547A" w:rsidTr="00CD76E9">
        <w:tblPrEx>
          <w:jc w:val="left"/>
        </w:tblPrEx>
        <w:trPr>
          <w:trHeight w:val="235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9E547A" w:rsidRDefault="00860400" w:rsidP="0050644E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Контактная</w:t>
            </w:r>
            <w:r w:rsidR="0050644E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   МАОУ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9E547A" w:rsidRDefault="00AF16C8" w:rsidP="00EA771F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адрес: 6184</w:t>
            </w:r>
            <w:r w:rsidR="00EA77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860400" w:rsidRPr="00EF4D21"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Березники</w:t>
            </w:r>
            <w:r w:rsidR="00860400" w:rsidRPr="00EF4D21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Свердлова</w:t>
            </w:r>
            <w:r w:rsidR="004702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860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47A" w:rsidTr="00CD76E9">
        <w:tblPrEx>
          <w:jc w:val="left"/>
        </w:tblPrEx>
        <w:trPr>
          <w:trHeight w:val="80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E547A" w:rsidRDefault="0050644E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№30 г.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E547A" w:rsidRDefault="00860400" w:rsidP="004702B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телефона/факса: 8 (342</w:t>
            </w:r>
            <w:r w:rsidR="00AF16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F16C8">
              <w:rPr>
                <w:rFonts w:ascii="Times New Roman" w:hAnsi="Times New Roman" w:cs="Times New Roman"/>
                <w:sz w:val="28"/>
                <w:szCs w:val="28"/>
              </w:rPr>
              <w:t>279669</w:t>
            </w:r>
          </w:p>
        </w:tc>
      </w:tr>
      <w:tr w:rsidR="009E547A" w:rsidRPr="005C29E4" w:rsidTr="004702B7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E547A" w:rsidRDefault="00AF16C8" w:rsidP="0050644E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Березники</w:t>
            </w:r>
          </w:p>
        </w:tc>
        <w:tc>
          <w:tcPr>
            <w:tcW w:w="7380" w:type="dxa"/>
            <w:gridSpan w:val="2"/>
            <w:tcBorders>
              <w:top w:val="nil"/>
              <w:left w:val="nil"/>
              <w:right w:val="single" w:sz="8" w:space="0" w:color="auto"/>
            </w:tcBorders>
          </w:tcPr>
          <w:p w:rsidR="009E547A" w:rsidRPr="00AF16C8" w:rsidRDefault="00860400" w:rsidP="004702B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F1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5D4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AF1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11" w:history="1">
              <w:r w:rsidR="00071C4A" w:rsidRPr="00E04C21">
                <w:rPr>
                  <w:rStyle w:val="af4"/>
                  <w:rFonts w:ascii="Times New Roman" w:hAnsi="Times New Roman" w:cs="Times New Roman"/>
                  <w:sz w:val="28"/>
                  <w:szCs w:val="28"/>
                  <w:lang w:val="en-US"/>
                </w:rPr>
                <w:t>scholl30_berez@mail.ru</w:t>
              </w:r>
            </w:hyperlink>
          </w:p>
        </w:tc>
      </w:tr>
      <w:tr w:rsidR="009E547A" w:rsidRPr="00EF4D21" w:rsidTr="004702B7">
        <w:tblPrEx>
          <w:jc w:val="left"/>
        </w:tblPrEx>
        <w:trPr>
          <w:trHeight w:val="322"/>
        </w:trPr>
        <w:tc>
          <w:tcPr>
            <w:tcW w:w="29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E547A" w:rsidRPr="00AF16C8" w:rsidRDefault="009E547A" w:rsidP="00470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E547A" w:rsidRPr="00AF16C8" w:rsidRDefault="00860400" w:rsidP="004702B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21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r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http</w:t>
            </w:r>
            <w:r w:rsidR="00AF16C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:/</w:t>
            </w:r>
            <w:r w:rsidR="00AF16C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school</w:t>
            </w:r>
            <w:r w:rsidR="00AF16C8" w:rsidRPr="00AF16C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30</w:t>
            </w:r>
            <w:proofErr w:type="spellStart"/>
            <w:r w:rsidR="00AF16C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berez</w:t>
            </w:r>
            <w:proofErr w:type="spellEnd"/>
            <w:r w:rsidR="00AF16C8" w:rsidRPr="00AF16C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 w:rsidR="00AF16C8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ucoz</w:t>
            </w:r>
            <w:proofErr w:type="spellEnd"/>
            <w:r w:rsidRPr="00EF4D21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ru</w:t>
            </w:r>
            <w:proofErr w:type="spellEnd"/>
          </w:p>
        </w:tc>
      </w:tr>
    </w:tbl>
    <w:p w:rsidR="009E547A" w:rsidRPr="00EF4D21" w:rsidRDefault="009E54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547A" w:rsidRPr="00EF4D21">
          <w:pgSz w:w="11906" w:h="16838"/>
          <w:pgMar w:top="701" w:right="560" w:bottom="1440" w:left="1020" w:header="720" w:footer="720" w:gutter="0"/>
          <w:cols w:space="720" w:equalWidth="0">
            <w:col w:w="10320"/>
          </w:cols>
          <w:noEndnote/>
        </w:sectPr>
      </w:pPr>
    </w:p>
    <w:p w:rsidR="009E547A" w:rsidRPr="00EF4D21" w:rsidRDefault="00860400" w:rsidP="000F262B">
      <w:pPr>
        <w:widowControl w:val="0"/>
        <w:autoSpaceDE w:val="0"/>
        <w:autoSpaceDN w:val="0"/>
        <w:adjustRightInd w:val="0"/>
        <w:spacing w:after="0" w:line="240" w:lineRule="auto"/>
        <w:ind w:left="4460"/>
        <w:contextualSpacing/>
        <w:rPr>
          <w:rFonts w:ascii="Times New Roman" w:hAnsi="Times New Roman" w:cs="Times New Roman"/>
          <w:sz w:val="24"/>
          <w:szCs w:val="24"/>
        </w:rPr>
      </w:pPr>
      <w:bookmarkStart w:id="4" w:name="page13"/>
      <w:bookmarkEnd w:id="4"/>
      <w:r w:rsidRPr="00EF4D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D97C73" w:rsidRDefault="001118EC" w:rsidP="00D97C73">
      <w:pPr>
        <w:spacing w:after="0"/>
        <w:ind w:left="5245"/>
        <w:rPr>
          <w:rFonts w:ascii="Times New Roman" w:hAnsi="Times New Roman" w:cs="Times New Roman"/>
          <w:sz w:val="24"/>
          <w:szCs w:val="24"/>
        </w:rPr>
      </w:pPr>
      <w:r w:rsidRPr="009428EF">
        <w:rPr>
          <w:rFonts w:ascii="Times New Roman" w:hAnsi="Times New Roman" w:cs="Times New Roman"/>
          <w:sz w:val="24"/>
          <w:szCs w:val="24"/>
        </w:rPr>
        <w:t>«Развитие  представляет  собой</w:t>
      </w:r>
    </w:p>
    <w:p w:rsidR="001118EC" w:rsidRPr="009428EF" w:rsidRDefault="001118EC" w:rsidP="00D97C73">
      <w:pPr>
        <w:spacing w:after="0"/>
        <w:ind w:left="5245"/>
        <w:rPr>
          <w:rFonts w:ascii="Times New Roman" w:hAnsi="Times New Roman" w:cs="Times New Roman"/>
          <w:sz w:val="24"/>
          <w:szCs w:val="24"/>
        </w:rPr>
      </w:pPr>
      <w:r w:rsidRPr="009428EF">
        <w:rPr>
          <w:rFonts w:ascii="Times New Roman" w:hAnsi="Times New Roman" w:cs="Times New Roman"/>
          <w:sz w:val="24"/>
          <w:szCs w:val="24"/>
        </w:rPr>
        <w:t>бесконечный процесс  реализации</w:t>
      </w:r>
    </w:p>
    <w:p w:rsidR="001118EC" w:rsidRPr="009428EF" w:rsidRDefault="001118EC" w:rsidP="00D97C73">
      <w:pPr>
        <w:spacing w:after="0"/>
        <w:ind w:left="5245"/>
        <w:rPr>
          <w:rFonts w:ascii="Times New Roman" w:hAnsi="Times New Roman" w:cs="Times New Roman"/>
          <w:sz w:val="24"/>
          <w:szCs w:val="24"/>
        </w:rPr>
      </w:pPr>
      <w:r w:rsidRPr="009428EF">
        <w:rPr>
          <w:rFonts w:ascii="Times New Roman" w:hAnsi="Times New Roman" w:cs="Times New Roman"/>
          <w:sz w:val="24"/>
          <w:szCs w:val="24"/>
        </w:rPr>
        <w:t>одних   возможностей   и  возникновени</w:t>
      </w:r>
      <w:r w:rsidR="008C1527">
        <w:rPr>
          <w:rFonts w:ascii="Times New Roman" w:hAnsi="Times New Roman" w:cs="Times New Roman"/>
          <w:sz w:val="24"/>
          <w:szCs w:val="24"/>
        </w:rPr>
        <w:t>я</w:t>
      </w:r>
      <w:r w:rsidRPr="009428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новых  возможностей».</w:t>
      </w:r>
    </w:p>
    <w:p w:rsidR="001118EC" w:rsidRPr="009428EF" w:rsidRDefault="001118EC" w:rsidP="00D97C73">
      <w:pPr>
        <w:spacing w:after="0"/>
        <w:ind w:left="5245"/>
        <w:rPr>
          <w:rFonts w:ascii="Times New Roman" w:hAnsi="Times New Roman" w:cs="Times New Roman"/>
          <w:sz w:val="24"/>
          <w:szCs w:val="24"/>
        </w:rPr>
      </w:pPr>
      <w:r w:rsidRPr="009428EF">
        <w:rPr>
          <w:rFonts w:ascii="Times New Roman" w:hAnsi="Times New Roman" w:cs="Times New Roman"/>
          <w:sz w:val="24"/>
          <w:szCs w:val="24"/>
        </w:rPr>
        <w:t>П.В. Алексеев, А.В. Панин</w:t>
      </w:r>
    </w:p>
    <w:p w:rsidR="001118EC" w:rsidRPr="009428EF" w:rsidRDefault="001118EC" w:rsidP="00D97C73">
      <w:pPr>
        <w:spacing w:after="0"/>
        <w:ind w:left="5245"/>
        <w:rPr>
          <w:rFonts w:ascii="Times New Roman" w:hAnsi="Times New Roman" w:cs="Times New Roman"/>
          <w:sz w:val="24"/>
          <w:szCs w:val="24"/>
        </w:rPr>
      </w:pPr>
      <w:r w:rsidRPr="009428EF">
        <w:rPr>
          <w:rFonts w:ascii="Times New Roman" w:hAnsi="Times New Roman" w:cs="Times New Roman"/>
          <w:sz w:val="24"/>
          <w:szCs w:val="24"/>
        </w:rPr>
        <w:t>(«Возможность и действительность»)</w:t>
      </w:r>
    </w:p>
    <w:p w:rsidR="006E7E5C" w:rsidRPr="006E7E5C" w:rsidRDefault="001118EC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118EC">
        <w:rPr>
          <w:sz w:val="28"/>
          <w:szCs w:val="28"/>
        </w:rPr>
        <w:t xml:space="preserve">   </w:t>
      </w:r>
      <w:r w:rsidR="006E7E5C" w:rsidRPr="00A50F2B">
        <w:rPr>
          <w:sz w:val="28"/>
          <w:szCs w:val="28"/>
        </w:rPr>
        <w:t xml:space="preserve">        </w:t>
      </w:r>
      <w:r w:rsidR="006E7E5C" w:rsidRPr="006E7E5C">
        <w:rPr>
          <w:sz w:val="28"/>
          <w:szCs w:val="28"/>
        </w:rPr>
        <w:t>Развитие</w:t>
      </w:r>
      <w:proofErr w:type="gramStart"/>
      <w:r w:rsidR="006E7E5C" w:rsidRPr="006E7E5C">
        <w:rPr>
          <w:sz w:val="28"/>
          <w:szCs w:val="28"/>
        </w:rPr>
        <w:t>… К</w:t>
      </w:r>
      <w:proofErr w:type="gramEnd"/>
      <w:r w:rsidR="006E7E5C" w:rsidRPr="006E7E5C">
        <w:rPr>
          <w:sz w:val="28"/>
          <w:szCs w:val="28"/>
        </w:rPr>
        <w:t>ак обеспечить этот процесс в современной  школе? Наиболее приемлемой  для  своих педагогических действий считаем такую организацию образовательной деятельности, которая смогла бы  обеспечить непрерывный процесс формирования и применения реальных  возможн</w:t>
      </w:r>
      <w:r w:rsidR="0050644E">
        <w:rPr>
          <w:sz w:val="28"/>
          <w:szCs w:val="28"/>
        </w:rPr>
        <w:t>остей  учащихся. Полагаем, что</w:t>
      </w:r>
      <w:r w:rsidR="006E7E5C" w:rsidRPr="006E7E5C">
        <w:rPr>
          <w:sz w:val="28"/>
          <w:szCs w:val="28"/>
        </w:rPr>
        <w:t xml:space="preserve"> одной из самых актуальных проблем современного образования является именно проблема определения и развития реа</w:t>
      </w:r>
      <w:r w:rsidR="0050644E">
        <w:rPr>
          <w:sz w:val="28"/>
          <w:szCs w:val="28"/>
        </w:rPr>
        <w:t xml:space="preserve">льных возможностей обучающихся, </w:t>
      </w:r>
      <w:r w:rsidR="006E7E5C" w:rsidRPr="006E7E5C">
        <w:rPr>
          <w:sz w:val="28"/>
          <w:szCs w:val="28"/>
        </w:rPr>
        <w:t xml:space="preserve">формирования осознанного выбора ими образовательного маршрута для </w:t>
      </w:r>
      <w:r w:rsidR="006E7E5C" w:rsidRPr="006E7E5C">
        <w:rPr>
          <w:color w:val="000000"/>
          <w:sz w:val="28"/>
          <w:szCs w:val="28"/>
        </w:rPr>
        <w:t xml:space="preserve">их дальнейшей  успешной </w:t>
      </w:r>
      <w:r w:rsidR="006E7E5C" w:rsidRPr="006E7E5C">
        <w:rPr>
          <w:sz w:val="28"/>
          <w:szCs w:val="28"/>
        </w:rPr>
        <w:t xml:space="preserve">социализации.  Считая  формирование реальных возможностей обучающихся  приоритетной  темой в образовательной деятельности МАОУ СОШ №30,  планируем развитие нашей ОО в режиме конкретных решений данной актуальной проблемы. </w:t>
      </w:r>
    </w:p>
    <w:p w:rsidR="006E7E5C" w:rsidRPr="006E7E5C" w:rsidRDefault="006E7E5C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sz w:val="28"/>
          <w:szCs w:val="28"/>
        </w:rPr>
      </w:pPr>
      <w:r w:rsidRPr="006E7E5C">
        <w:rPr>
          <w:sz w:val="28"/>
          <w:szCs w:val="28"/>
        </w:rPr>
        <w:t xml:space="preserve">    Основная образовательная программа основного общего образования ориентирует современную школу </w:t>
      </w:r>
      <w:r w:rsidRPr="006E7E5C">
        <w:rPr>
          <w:i/>
          <w:sz w:val="28"/>
          <w:szCs w:val="28"/>
        </w:rPr>
        <w:t xml:space="preserve">«на освоение обучающимися социального опыта, основных социальных ролей,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учётом потребностей рынка труда». </w:t>
      </w:r>
    </w:p>
    <w:p w:rsidR="006E7E5C" w:rsidRPr="006E7E5C" w:rsidRDefault="006E7E5C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sz w:val="28"/>
          <w:szCs w:val="28"/>
        </w:rPr>
        <w:t xml:space="preserve">     ФГОС ООО среди важнейших </w:t>
      </w:r>
      <w:r w:rsidRPr="006E7E5C">
        <w:rPr>
          <w:bCs/>
          <w:color w:val="000000"/>
          <w:sz w:val="28"/>
          <w:szCs w:val="28"/>
        </w:rPr>
        <w:t xml:space="preserve">личностных результатов освоения основной образовательной программы выделяет </w:t>
      </w:r>
      <w:r w:rsidRPr="006E7E5C">
        <w:rPr>
          <w:color w:val="000000"/>
          <w:sz w:val="28"/>
          <w:szCs w:val="28"/>
        </w:rPr>
        <w:t xml:space="preserve">формирование </w:t>
      </w:r>
      <w:r w:rsidRPr="006E7E5C">
        <w:rPr>
          <w:i/>
          <w:color w:val="000000"/>
          <w:sz w:val="28"/>
          <w:szCs w:val="28"/>
        </w:rPr>
        <w:t xml:space="preserve">«готовности и </w:t>
      </w:r>
      <w:proofErr w:type="gramStart"/>
      <w:r w:rsidRPr="006E7E5C">
        <w:rPr>
          <w:i/>
          <w:color w:val="000000"/>
          <w:sz w:val="28"/>
          <w:szCs w:val="28"/>
        </w:rPr>
        <w:t>способности</w:t>
      </w:r>
      <w:proofErr w:type="gramEnd"/>
      <w:r w:rsidRPr="006E7E5C">
        <w:rPr>
          <w:i/>
          <w:color w:val="000000"/>
          <w:sz w:val="28"/>
          <w:szCs w:val="28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труде».</w:t>
      </w:r>
      <w:r w:rsidRPr="006E7E5C">
        <w:rPr>
          <w:color w:val="000000"/>
          <w:sz w:val="28"/>
          <w:szCs w:val="28"/>
        </w:rPr>
        <w:t xml:space="preserve">   </w:t>
      </w:r>
      <w:r w:rsidRPr="006E7E5C">
        <w:rPr>
          <w:color w:val="000000"/>
          <w:sz w:val="28"/>
          <w:szCs w:val="28"/>
        </w:rPr>
        <w:lastRenderedPageBreak/>
        <w:t xml:space="preserve">Вопрос развития реальных возможностей обучающихся  отражён и в  характере </w:t>
      </w:r>
      <w:proofErr w:type="spellStart"/>
      <w:r w:rsidRPr="006E7E5C">
        <w:rPr>
          <w:color w:val="000000"/>
          <w:sz w:val="28"/>
          <w:szCs w:val="28"/>
        </w:rPr>
        <w:t>метапредметных</w:t>
      </w:r>
      <w:proofErr w:type="spellEnd"/>
      <w:r w:rsidRPr="006E7E5C">
        <w:rPr>
          <w:color w:val="000000"/>
          <w:sz w:val="28"/>
          <w:szCs w:val="28"/>
        </w:rPr>
        <w:t xml:space="preserve">  результатов.  Наиболее значимым  для выбора решения названной проблемы считаем  достижение такого </w:t>
      </w:r>
      <w:proofErr w:type="spellStart"/>
      <w:r w:rsidRPr="006E7E5C">
        <w:rPr>
          <w:color w:val="000000"/>
          <w:sz w:val="28"/>
          <w:szCs w:val="28"/>
        </w:rPr>
        <w:t>метапредметного</w:t>
      </w:r>
      <w:proofErr w:type="spellEnd"/>
      <w:r w:rsidRPr="006E7E5C">
        <w:rPr>
          <w:color w:val="000000"/>
          <w:sz w:val="28"/>
          <w:szCs w:val="28"/>
        </w:rPr>
        <w:t xml:space="preserve"> результата,  как </w:t>
      </w:r>
      <w:r w:rsidRPr="006E7E5C">
        <w:rPr>
          <w:i/>
          <w:color w:val="000000"/>
          <w:sz w:val="28"/>
          <w:szCs w:val="28"/>
        </w:rPr>
        <w:t>«умение соотносить свои действия с планируемыми результатами, определять способы действий в рамках предложенных условий и требований, корректировать свои действия в соответствии с изменяющейся ситуацией»</w:t>
      </w:r>
      <w:r w:rsidRPr="006E7E5C">
        <w:rPr>
          <w:color w:val="000000"/>
          <w:sz w:val="28"/>
          <w:szCs w:val="28"/>
        </w:rPr>
        <w:t xml:space="preserve">.  </w:t>
      </w:r>
    </w:p>
    <w:p w:rsidR="006E7E5C" w:rsidRPr="006E7E5C" w:rsidRDefault="006E7E5C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u w:val="single"/>
        </w:rPr>
      </w:pPr>
      <w:r w:rsidRPr="006E7E5C">
        <w:rPr>
          <w:color w:val="000000"/>
          <w:sz w:val="28"/>
          <w:szCs w:val="28"/>
        </w:rPr>
        <w:t xml:space="preserve">      Содержание Программы, ориентированной на  решение проблемы развития реальных возможностей обучающихся, символически отражено в формуле «Зона оптимального выбора»:  </w:t>
      </w:r>
      <w:r w:rsidRPr="006E7E5C">
        <w:rPr>
          <w:color w:val="000000"/>
          <w:sz w:val="28"/>
          <w:szCs w:val="28"/>
          <w:u w:val="single"/>
        </w:rPr>
        <w:t>ХОЧ</w:t>
      </w:r>
      <w:proofErr w:type="gramStart"/>
      <w:r w:rsidRPr="006E7E5C">
        <w:rPr>
          <w:color w:val="000000"/>
          <w:sz w:val="28"/>
          <w:szCs w:val="28"/>
          <w:u w:val="single"/>
        </w:rPr>
        <w:t>У-</w:t>
      </w:r>
      <w:proofErr w:type="gramEnd"/>
      <w:r w:rsidRPr="006E7E5C">
        <w:rPr>
          <w:color w:val="000000"/>
          <w:sz w:val="28"/>
          <w:szCs w:val="28"/>
          <w:u w:val="single"/>
        </w:rPr>
        <w:t xml:space="preserve"> НАДО - МОГУ</w:t>
      </w:r>
    </w:p>
    <w:p w:rsidR="00081CFE" w:rsidRDefault="00BB7BEE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033200" wp14:editId="25A20231">
                <wp:simplePos x="0" y="0"/>
                <wp:positionH relativeFrom="column">
                  <wp:posOffset>914400</wp:posOffset>
                </wp:positionH>
                <wp:positionV relativeFrom="paragraph">
                  <wp:posOffset>223520</wp:posOffset>
                </wp:positionV>
                <wp:extent cx="1619250" cy="1152525"/>
                <wp:effectExtent l="0" t="0" r="19050" b="2857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1525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056" w:rsidRPr="00BB7BEE" w:rsidRDefault="00796056" w:rsidP="00BB7B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7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МОГУ</w:t>
                            </w:r>
                          </w:p>
                          <w:p w:rsidR="00796056" w:rsidRDefault="00796056" w:rsidP="00BB7B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26" style="position:absolute;left:0;text-align:left;margin-left:1in;margin-top:17.6pt;width:127.5pt;height:90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" fillcolor="red" strokecolor="red" strokeweight="2pt">
                <v:fill opacity="0"/>
                <v:textbox>
                  <w:txbxContent>
                    <w:p w:rsidR="00796056" w:rsidRPr="00BB7BEE" w:rsidRDefault="00796056" w:rsidP="00BB7B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7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МОГУ</w:t>
                      </w:r>
                    </w:p>
                    <w:p w:rsidR="00796056" w:rsidRDefault="00796056" w:rsidP="00BB7BE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F715FF" w:rsidRDefault="00BB7BEE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93BFA4" wp14:editId="232BD48A">
                <wp:simplePos x="0" y="0"/>
                <wp:positionH relativeFrom="column">
                  <wp:posOffset>2933700</wp:posOffset>
                </wp:positionH>
                <wp:positionV relativeFrom="paragraph">
                  <wp:posOffset>25400</wp:posOffset>
                </wp:positionV>
                <wp:extent cx="914400" cy="36195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056" w:rsidRPr="00BB7BEE" w:rsidRDefault="0079605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7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Зона Оптимальн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ого</w:t>
                            </w:r>
                            <w:r w:rsidRPr="00BB7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ыбора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8" o:spid="_x0000_s1027" type="#_x0000_t202" style="position:absolute;left:0;text-align:left;margin-left:231pt;margin-top:2pt;width:1in;height:28.5pt;z-index:251742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" fillcolor="white [3201]" stroked="f" strokeweight=".5pt">
                <v:textbox>
                  <w:txbxContent>
                    <w:p w:rsidR="00796056" w:rsidRPr="00BB7BEE" w:rsidRDefault="0079605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7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Зона Оптимальн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ого</w:t>
                      </w:r>
                      <w:r w:rsidRPr="00BB7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ыбора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85836E" wp14:editId="140FEFE0">
                <wp:simplePos x="0" y="0"/>
                <wp:positionH relativeFrom="column">
                  <wp:posOffset>1447800</wp:posOffset>
                </wp:positionH>
                <wp:positionV relativeFrom="paragraph">
                  <wp:posOffset>120650</wp:posOffset>
                </wp:positionV>
                <wp:extent cx="914400" cy="276225"/>
                <wp:effectExtent l="0" t="0" r="6985" b="952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056" w:rsidRPr="00BB7BEE" w:rsidRDefault="0079605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7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28" type="#_x0000_t202" style="position:absolute;left:0;text-align:left;margin-left:114pt;margin-top:9.5pt;width:1in;height:21.75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" fillcolor="white [3201]" stroked="f" strokeweight=".5pt">
                <v:textbox>
                  <w:txbxContent>
                    <w:p w:rsidR="00796056" w:rsidRPr="00BB7BEE" w:rsidRDefault="0079605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7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ХОЧУ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7220D8" wp14:editId="2F62C859">
                <wp:simplePos x="0" y="0"/>
                <wp:positionH relativeFrom="column">
                  <wp:posOffset>2009774</wp:posOffset>
                </wp:positionH>
                <wp:positionV relativeFrom="paragraph">
                  <wp:posOffset>120650</wp:posOffset>
                </wp:positionV>
                <wp:extent cx="923925" cy="847725"/>
                <wp:effectExtent l="19050" t="38100" r="47625" b="285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847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4" o:spid="_x0000_s1026" type="#_x0000_t32" style="position:absolute;margin-left:158.25pt;margin-top:9.5pt;width:72.75pt;height:66.7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" strokecolor="black [3213]" strokeweight="2.25pt">
                <v:stroke endarrow="open"/>
              </v:shape>
            </w:pict>
          </mc:Fallback>
        </mc:AlternateContent>
      </w:r>
    </w:p>
    <w:p w:rsidR="00F715FF" w:rsidRDefault="00BB7BEE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BACDBEA" wp14:editId="317D9B31">
                <wp:simplePos x="0" y="0"/>
                <wp:positionH relativeFrom="column">
                  <wp:posOffset>1885950</wp:posOffset>
                </wp:positionH>
                <wp:positionV relativeFrom="paragraph">
                  <wp:posOffset>171449</wp:posOffset>
                </wp:positionV>
                <wp:extent cx="1752600" cy="1476375"/>
                <wp:effectExtent l="0" t="0" r="19050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763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148.5pt;margin-top:13.5pt;width:138pt;height:116.2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" fillcolor="yellow" strokecolor="yellow" strokeweight="2pt">
                <v:fill opacity="0"/>
              </v:oval>
            </w:pict>
          </mc:Fallback>
        </mc:AlternateContent>
      </w:r>
    </w:p>
    <w:p w:rsidR="00F715FF" w:rsidRDefault="00BB7BEE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B771F4" wp14:editId="2A9B7E99">
                <wp:simplePos x="0" y="0"/>
                <wp:positionH relativeFrom="column">
                  <wp:posOffset>542925</wp:posOffset>
                </wp:positionH>
                <wp:positionV relativeFrom="paragraph">
                  <wp:posOffset>60325</wp:posOffset>
                </wp:positionV>
                <wp:extent cx="1647825" cy="1352550"/>
                <wp:effectExtent l="0" t="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52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056" w:rsidRDefault="00796056" w:rsidP="00BB7BEE">
                            <w:pPr>
                              <w:jc w:val="center"/>
                            </w:pPr>
                            <w:r>
                              <w:t>ММОГУ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9" style="position:absolute;left:0;text-align:left;margin-left:42.75pt;margin-top:4.75pt;width:129.75pt;height:10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" fillcolor="#4f81bd [3204]" strokecolor="#243f60 [1604]" strokeweight="2pt">
                <v:fill opacity="0"/>
                <v:textbox>
                  <w:txbxContent>
                    <w:p w:rsidR="00796056" w:rsidRDefault="00796056" w:rsidP="00BB7BEE">
                      <w:pPr>
                        <w:jc w:val="center"/>
                      </w:pPr>
                      <w:r>
                        <w:t>ММОГУ</w:t>
                      </w:r>
                    </w:p>
                  </w:txbxContent>
                </v:textbox>
              </v:oval>
            </w:pict>
          </mc:Fallback>
        </mc:AlternateContent>
      </w:r>
    </w:p>
    <w:p w:rsidR="00F715FF" w:rsidRDefault="001215E5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215265</wp:posOffset>
                </wp:positionV>
                <wp:extent cx="111760" cy="95250"/>
                <wp:effectExtent l="0" t="0" r="21590" b="1905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52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153pt;margin-top:16.95pt;width:8.8pt;height: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" fillcolor="#00b050" strokecolor="#00b050" strokeweight="2pt"/>
            </w:pict>
          </mc:Fallback>
        </mc:AlternateContent>
      </w:r>
    </w:p>
    <w:p w:rsidR="001215E5" w:rsidRDefault="001215E5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F715FF" w:rsidRDefault="00BB7BEE" w:rsidP="001215E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548F12" wp14:editId="09017711">
                <wp:simplePos x="0" y="0"/>
                <wp:positionH relativeFrom="column">
                  <wp:posOffset>2609850</wp:posOffset>
                </wp:positionH>
                <wp:positionV relativeFrom="paragraph">
                  <wp:posOffset>46990</wp:posOffset>
                </wp:positionV>
                <wp:extent cx="914400" cy="3048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056" w:rsidRPr="00BB7BEE" w:rsidRDefault="0079605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7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30" type="#_x0000_t202" style="position:absolute;left:0;text-align:left;margin-left:205.5pt;margin-top:3.7pt;width:1in;height:24pt;z-index:251741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" filled="f" stroked="f" strokeweight=".5pt">
                <v:textbox>
                  <w:txbxContent>
                    <w:p w:rsidR="00796056" w:rsidRPr="00BB7BEE" w:rsidRDefault="0079605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7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НАДО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416C45" wp14:editId="20E3432C">
                <wp:simplePos x="0" y="0"/>
                <wp:positionH relativeFrom="column">
                  <wp:posOffset>733425</wp:posOffset>
                </wp:positionH>
                <wp:positionV relativeFrom="paragraph">
                  <wp:posOffset>21590</wp:posOffset>
                </wp:positionV>
                <wp:extent cx="809625" cy="29527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056" w:rsidRPr="00BB7BEE" w:rsidRDefault="0079605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7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31" type="#_x0000_t202" style="position:absolute;left:0;text-align:left;margin-left:57.75pt;margin-top:1.7pt;width:63.7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" fillcolor="white [3201]" stroked="f" strokeweight=".5pt">
                <v:fill opacity="0"/>
                <v:textbox>
                  <w:txbxContent>
                    <w:p w:rsidR="00796056" w:rsidRPr="00BB7BEE" w:rsidRDefault="0079605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7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МОГУ</w:t>
                      </w:r>
                    </w:p>
                  </w:txbxContent>
                </v:textbox>
              </v:shape>
            </w:pict>
          </mc:Fallback>
        </mc:AlternateContent>
      </w:r>
    </w:p>
    <w:p w:rsidR="006E7E5C" w:rsidRDefault="006E7E5C" w:rsidP="00081CF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E5C" w:rsidRDefault="006E7E5C" w:rsidP="00081CF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E5C" w:rsidRDefault="006E7E5C" w:rsidP="00081CF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E5C" w:rsidRPr="006E7E5C" w:rsidRDefault="006E7E5C" w:rsidP="008D5086">
      <w:pPr>
        <w:pStyle w:val="ae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color w:val="000000"/>
          <w:sz w:val="28"/>
          <w:szCs w:val="28"/>
        </w:rPr>
      </w:pPr>
      <w:r w:rsidRPr="006E7E5C">
        <w:rPr>
          <w:b/>
          <w:color w:val="000000"/>
          <w:sz w:val="28"/>
          <w:szCs w:val="28"/>
        </w:rPr>
        <w:t>Научное обоснование</w:t>
      </w:r>
      <w:r w:rsidRPr="006E7E5C">
        <w:rPr>
          <w:color w:val="000000"/>
          <w:sz w:val="28"/>
          <w:szCs w:val="28"/>
        </w:rPr>
        <w:t xml:space="preserve">  темы Программы  помогают сформулировать  труды академика Н.В. Левашова. Учёный утверждает, что </w:t>
      </w:r>
      <w:r w:rsidRPr="006E7E5C">
        <w:rPr>
          <w:i/>
          <w:color w:val="000000"/>
          <w:sz w:val="28"/>
          <w:szCs w:val="28"/>
        </w:rPr>
        <w:t xml:space="preserve">«настоящее образование  необходимо Человеку для того, чтобы узнать и понять, кем он является на самом деле, каковы  реальные цели  его жизни и  способы их достижения». </w:t>
      </w:r>
      <w:r w:rsidRPr="006E7E5C">
        <w:rPr>
          <w:color w:val="000000"/>
          <w:sz w:val="28"/>
          <w:szCs w:val="28"/>
        </w:rPr>
        <w:t xml:space="preserve">Наши педагогические действия основаны на практическом применении предложенной им «классификации возможностей».  Программа отражает организацию образовательной деятельности нашей ОО в режиме развития </w:t>
      </w:r>
      <w:r w:rsidRPr="006E7E5C">
        <w:rPr>
          <w:i/>
          <w:color w:val="000000"/>
          <w:sz w:val="28"/>
          <w:szCs w:val="28"/>
        </w:rPr>
        <w:t xml:space="preserve">реальных </w:t>
      </w:r>
      <w:r w:rsidRPr="006E7E5C">
        <w:rPr>
          <w:color w:val="000000"/>
          <w:sz w:val="28"/>
          <w:szCs w:val="28"/>
        </w:rPr>
        <w:t>возможностей, которые</w:t>
      </w:r>
      <w:r w:rsidRPr="006E7E5C">
        <w:rPr>
          <w:i/>
          <w:color w:val="000000"/>
          <w:sz w:val="28"/>
          <w:szCs w:val="28"/>
        </w:rPr>
        <w:t xml:space="preserve"> «обусловлены необходимыми сторонами и связями объекта». </w:t>
      </w:r>
      <w:r w:rsidRPr="006E7E5C">
        <w:rPr>
          <w:color w:val="000000"/>
          <w:sz w:val="28"/>
          <w:szCs w:val="28"/>
        </w:rPr>
        <w:t xml:space="preserve"> Возможности же, обусловленные случайными  свойствами и связями и  являющиеся </w:t>
      </w:r>
      <w:r w:rsidRPr="006E7E5C">
        <w:rPr>
          <w:i/>
          <w:color w:val="000000"/>
          <w:sz w:val="28"/>
          <w:szCs w:val="28"/>
        </w:rPr>
        <w:t>формальными</w:t>
      </w:r>
      <w:r w:rsidRPr="006E7E5C">
        <w:rPr>
          <w:color w:val="000000"/>
          <w:sz w:val="28"/>
          <w:szCs w:val="28"/>
        </w:rPr>
        <w:t>, не должны быть предметом педагогических действий: их осуществление порождается стечением обстоятельств. Содержание Программы, ориентир</w:t>
      </w:r>
      <w:r>
        <w:rPr>
          <w:color w:val="000000"/>
          <w:sz w:val="28"/>
          <w:szCs w:val="28"/>
        </w:rPr>
        <w:t>о</w:t>
      </w:r>
      <w:r w:rsidRPr="006E7E5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а</w:t>
      </w:r>
      <w:r w:rsidRPr="006E7E5C">
        <w:rPr>
          <w:color w:val="000000"/>
          <w:sz w:val="28"/>
          <w:szCs w:val="28"/>
        </w:rPr>
        <w:t xml:space="preserve">нное на развитие </w:t>
      </w:r>
      <w:r w:rsidRPr="006E7E5C">
        <w:rPr>
          <w:i/>
          <w:color w:val="000000"/>
          <w:sz w:val="28"/>
          <w:szCs w:val="28"/>
        </w:rPr>
        <w:t>реальны</w:t>
      </w:r>
      <w:r w:rsidRPr="006E7E5C">
        <w:rPr>
          <w:color w:val="000000"/>
          <w:sz w:val="28"/>
          <w:szCs w:val="28"/>
        </w:rPr>
        <w:t>х возможностей,  предусмат</w:t>
      </w:r>
      <w:r>
        <w:rPr>
          <w:color w:val="000000"/>
          <w:sz w:val="28"/>
          <w:szCs w:val="28"/>
        </w:rPr>
        <w:t>р</w:t>
      </w:r>
      <w:r w:rsidRPr="006E7E5C">
        <w:rPr>
          <w:color w:val="000000"/>
          <w:sz w:val="28"/>
          <w:szCs w:val="28"/>
        </w:rPr>
        <w:t xml:space="preserve">ивает создание таких условий, при </w:t>
      </w:r>
      <w:r w:rsidRPr="006E7E5C">
        <w:rPr>
          <w:color w:val="000000"/>
          <w:sz w:val="28"/>
          <w:szCs w:val="28"/>
        </w:rPr>
        <w:lastRenderedPageBreak/>
        <w:t xml:space="preserve">которых их осуществление будет неизбежным.  </w:t>
      </w:r>
      <w:proofErr w:type="gramStart"/>
      <w:r w:rsidRPr="006E7E5C">
        <w:rPr>
          <w:color w:val="000000"/>
          <w:sz w:val="28"/>
          <w:szCs w:val="28"/>
        </w:rPr>
        <w:t xml:space="preserve">Убеждены, что </w:t>
      </w:r>
      <w:r w:rsidRPr="006E7E5C">
        <w:rPr>
          <w:i/>
          <w:color w:val="000000"/>
          <w:sz w:val="28"/>
          <w:szCs w:val="28"/>
        </w:rPr>
        <w:t>«различие реальных и формальных возможностей имеет большое значение для практической деятельности: в постановке целей, разработке программ, во всех своих действиях человек должен исходить из реальных возможностей».</w:t>
      </w:r>
      <w:proofErr w:type="gramEnd"/>
      <w:r w:rsidRPr="006E7E5C">
        <w:rPr>
          <w:color w:val="000000"/>
          <w:sz w:val="28"/>
          <w:szCs w:val="28"/>
        </w:rPr>
        <w:t xml:space="preserve">  Поэтому в нашей  Программе планируются  пути формирования </w:t>
      </w:r>
      <w:r w:rsidRPr="006E7E5C">
        <w:rPr>
          <w:i/>
          <w:color w:val="000000"/>
          <w:sz w:val="28"/>
          <w:szCs w:val="28"/>
        </w:rPr>
        <w:t>реальных</w:t>
      </w:r>
      <w:r w:rsidRPr="006E7E5C">
        <w:rPr>
          <w:color w:val="000000"/>
          <w:sz w:val="28"/>
          <w:szCs w:val="28"/>
        </w:rPr>
        <w:t xml:space="preserve"> целей обучающихся, конкретизируются способы их реализации. </w:t>
      </w:r>
    </w:p>
    <w:p w:rsidR="0053775E" w:rsidRDefault="006E7E5C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t xml:space="preserve">      Программа развития МАОУ СОШ №30 разработана как программа целенаправленных действий по реализации ФГОС в рамках приоритетных направлений, связанных с развитием реальных возможностей обучающихся </w:t>
      </w:r>
      <w:r w:rsidR="0053775E">
        <w:rPr>
          <w:color w:val="000000"/>
          <w:sz w:val="28"/>
          <w:szCs w:val="28"/>
        </w:rPr>
        <w:t>через использование системы «</w:t>
      </w:r>
      <w:r w:rsidR="0053775E">
        <w:rPr>
          <w:color w:val="000000"/>
          <w:sz w:val="28"/>
          <w:szCs w:val="28"/>
          <w:lang w:val="en-US"/>
        </w:rPr>
        <w:t>IT</w:t>
      </w:r>
      <w:r w:rsidR="0053775E">
        <w:rPr>
          <w:color w:val="000000"/>
          <w:sz w:val="28"/>
          <w:szCs w:val="28"/>
        </w:rPr>
        <w:t>- Школа»</w:t>
      </w:r>
      <w:r w:rsidRPr="006E7E5C">
        <w:rPr>
          <w:color w:val="000000"/>
          <w:sz w:val="28"/>
          <w:szCs w:val="28"/>
        </w:rPr>
        <w:t xml:space="preserve">. 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7E25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</w:t>
      </w:r>
      <w:r w:rsidRPr="0053775E">
        <w:rPr>
          <w:rFonts w:ascii="Times New Roman" w:eastAsia="Times New Roman" w:hAnsi="Times New Roman" w:cs="Times New Roman"/>
          <w:color w:val="333333"/>
          <w:sz w:val="28"/>
          <w:szCs w:val="28"/>
        </w:rPr>
        <w:t>Мы рассматриваем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систему </w:t>
      </w:r>
      <w:r w:rsidRPr="0053775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3775E">
        <w:rPr>
          <w:rFonts w:ascii="Times New Roman" w:hAnsi="Times New Roman" w:cs="Times New Roman"/>
          <w:color w:val="000000"/>
          <w:sz w:val="28"/>
          <w:szCs w:val="28"/>
          <w:lang w:val="en-US"/>
        </w:rPr>
        <w:t>IT</w:t>
      </w:r>
      <w:r w:rsidRPr="0053775E">
        <w:rPr>
          <w:rFonts w:ascii="Times New Roman" w:hAnsi="Times New Roman" w:cs="Times New Roman"/>
          <w:color w:val="000000"/>
          <w:sz w:val="28"/>
          <w:szCs w:val="28"/>
        </w:rPr>
        <w:t>-Школа»</w:t>
      </w:r>
      <w:r>
        <w:rPr>
          <w:color w:val="000000"/>
          <w:sz w:val="28"/>
          <w:szCs w:val="28"/>
        </w:rPr>
        <w:t xml:space="preserve"> </w:t>
      </w:r>
      <w:r w:rsidRPr="0053775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 комплекс социально-педагогических преобразований. Системное использование ИКТ в нашей школе продиктовано необходимостью качественных изменений в структуре образовательного процесса, содержании образования, управлении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школой</w:t>
      </w:r>
      <w:r w:rsidRPr="0053775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Предполагается создание системы </w:t>
      </w:r>
      <w:r w:rsidRPr="0053775E">
        <w:rPr>
          <w:rFonts w:ascii="Times New Roman" w:hAnsi="Times New Roman" w:cs="Times New Roman"/>
          <w:sz w:val="28"/>
          <w:szCs w:val="28"/>
        </w:rPr>
        <w:t>«</w:t>
      </w:r>
      <w:r w:rsidRPr="0053775E">
        <w:rPr>
          <w:rFonts w:ascii="Times New Roman" w:hAnsi="Times New Roman" w:cs="Times New Roman"/>
          <w:iCs/>
          <w:sz w:val="28"/>
          <w:szCs w:val="28"/>
          <w:lang w:val="en-US"/>
        </w:rPr>
        <w:t>IT</w:t>
      </w:r>
      <w:r w:rsidRPr="0053775E">
        <w:rPr>
          <w:rFonts w:ascii="Times New Roman" w:hAnsi="Times New Roman" w:cs="Times New Roman"/>
          <w:iCs/>
          <w:sz w:val="28"/>
          <w:szCs w:val="28"/>
        </w:rPr>
        <w:t>-</w:t>
      </w:r>
      <w:r w:rsidRPr="0053775E">
        <w:rPr>
          <w:rFonts w:ascii="Times New Roman" w:hAnsi="Times New Roman" w:cs="Times New Roman"/>
          <w:sz w:val="28"/>
          <w:szCs w:val="28"/>
        </w:rPr>
        <w:t xml:space="preserve">Школа» как комплексного продукта, ориентированного на следующие области применения:  </w:t>
      </w:r>
    </w:p>
    <w:p w:rsid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 xml:space="preserve">1) построение единой информационной среды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53775E">
        <w:rPr>
          <w:rFonts w:ascii="Times New Roman" w:hAnsi="Times New Roman" w:cs="Times New Roman"/>
          <w:sz w:val="28"/>
          <w:szCs w:val="28"/>
        </w:rPr>
        <w:t>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2) дистанционное обучение в рамках школьного учебного процесса: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-обучение одарённых детей,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-обучение детей-инвалидов,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-обучение заболевших детей,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-обучение в системе внеурочной деятельности,</w:t>
      </w:r>
    </w:p>
    <w:p w:rsidR="0053775E" w:rsidRPr="0053775E" w:rsidRDefault="0053775E" w:rsidP="0053775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775E">
        <w:rPr>
          <w:rFonts w:ascii="Times New Roman" w:eastAsia="Times New Roman" w:hAnsi="Times New Roman" w:cs="Times New Roman"/>
          <w:color w:val="333333"/>
          <w:sz w:val="28"/>
          <w:szCs w:val="28"/>
        </w:rPr>
        <w:t>Освоение ИКТ реализуется по ряду направлений: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Pr="0053775E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IT</w:t>
      </w:r>
      <w:r w:rsidRPr="0053775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53775E">
        <w:rPr>
          <w:rFonts w:ascii="Times New Roman" w:hAnsi="Times New Roman" w:cs="Times New Roman"/>
          <w:color w:val="000000"/>
          <w:sz w:val="28"/>
          <w:szCs w:val="28"/>
        </w:rPr>
        <w:t>Школа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3775E">
        <w:rPr>
          <w:rFonts w:ascii="Times New Roman" w:hAnsi="Times New Roman" w:cs="Times New Roman"/>
          <w:color w:val="000000"/>
          <w:sz w:val="28"/>
          <w:szCs w:val="28"/>
        </w:rPr>
        <w:t xml:space="preserve"> поддерживает следующие типы пользователей: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-администратор системы;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-завуч/директор;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-учитель/классный руководитель;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-ученик;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-родители;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технический персонал.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Для каждого из типов пользователей гибко определяются права доступа к разным частям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базы данных ОО.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Решаемые задачи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администрации школы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 оперативное получение и обобщение информации об учебном процессе для принятия  управленческих решений;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-ведение алфавитных книг, личных дел сотрудников, учеников, родителей для создания оперативных отчетов;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 мониторинг движения учащихся;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 создание системы школьного документооборота;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 автоматизированное составление отчетности для управления образования.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b/>
          <w:bCs/>
          <w:color w:val="FFFFFF"/>
          <w:sz w:val="28"/>
          <w:szCs w:val="28"/>
        </w:rPr>
        <w:t>2</w:t>
      </w:r>
      <w:r w:rsidRPr="005377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завуча, учителей, учеников, родителей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 оперативный доступ к последней версии расписания;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>- график  школьных и классных мероприятий;</w:t>
      </w:r>
    </w:p>
    <w:p w:rsidR="0053775E" w:rsidRPr="0053775E" w:rsidRDefault="0053775E" w:rsidP="0053775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color w:val="000000"/>
          <w:sz w:val="28"/>
          <w:szCs w:val="28"/>
        </w:rPr>
        <w:t xml:space="preserve">- получение итоговых и текущих отчетов об </w:t>
      </w:r>
      <w:r w:rsidRPr="0053775E">
        <w:rPr>
          <w:rFonts w:ascii="Times New Roman" w:hAnsi="Times New Roman" w:cs="Times New Roman"/>
          <w:sz w:val="28"/>
          <w:szCs w:val="28"/>
        </w:rPr>
        <w:t xml:space="preserve">успеваемости и посещаемости, в </w:t>
      </w:r>
      <w:proofErr w:type="spellStart"/>
      <w:r w:rsidRPr="0053775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53775E">
        <w:rPr>
          <w:rFonts w:ascii="Times New Roman" w:hAnsi="Times New Roman" w:cs="Times New Roman"/>
          <w:sz w:val="28"/>
          <w:szCs w:val="28"/>
        </w:rPr>
        <w:t>. конструирование собственных отчетов;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 xml:space="preserve">- доступ к дневнику </w:t>
      </w:r>
      <w:proofErr w:type="gramStart"/>
      <w:r w:rsidRPr="0053775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9F6FEB">
        <w:rPr>
          <w:rFonts w:ascii="Times New Roman" w:hAnsi="Times New Roman" w:cs="Times New Roman"/>
          <w:sz w:val="28"/>
          <w:szCs w:val="28"/>
        </w:rPr>
        <w:t>.</w:t>
      </w:r>
      <w:r w:rsidRPr="005377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3775E">
        <w:rPr>
          <w:rFonts w:ascii="Times New Roman" w:hAnsi="Times New Roman" w:cs="Times New Roman"/>
          <w:b/>
          <w:bCs/>
          <w:sz w:val="28"/>
          <w:szCs w:val="28"/>
        </w:rPr>
        <w:t>Для учителей-предметников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- организация и проведени</w:t>
      </w:r>
      <w:r w:rsidR="009F6FEB">
        <w:rPr>
          <w:rFonts w:ascii="Times New Roman" w:hAnsi="Times New Roman" w:cs="Times New Roman"/>
          <w:sz w:val="28"/>
          <w:szCs w:val="28"/>
        </w:rPr>
        <w:t>е</w:t>
      </w:r>
      <w:r w:rsidRPr="0053775E">
        <w:rPr>
          <w:rFonts w:ascii="Times New Roman" w:hAnsi="Times New Roman" w:cs="Times New Roman"/>
          <w:sz w:val="28"/>
          <w:szCs w:val="28"/>
        </w:rPr>
        <w:t xml:space="preserve"> тестирования для всего класса (разные варианты вопросов, автоматическая перестановка вариантов ответов и т.д., что позволяет более объективно выявлять уровень знаний);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>-  подготовка к ЕГЭ за счет легкости подготовки тестов и автоматической обработки результатов;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 xml:space="preserve">- </w:t>
      </w:r>
      <w:r w:rsidR="009F6FEB">
        <w:rPr>
          <w:rFonts w:ascii="Times New Roman" w:hAnsi="Times New Roman" w:cs="Times New Roman"/>
          <w:sz w:val="28"/>
          <w:szCs w:val="28"/>
        </w:rPr>
        <w:t xml:space="preserve"> </w:t>
      </w:r>
      <w:r w:rsidRPr="0053775E">
        <w:rPr>
          <w:rFonts w:ascii="Times New Roman" w:hAnsi="Times New Roman" w:cs="Times New Roman"/>
          <w:sz w:val="28"/>
          <w:szCs w:val="28"/>
        </w:rPr>
        <w:t>работа с мультимедийными учебными курсами;</w:t>
      </w:r>
    </w:p>
    <w:p w:rsidR="0053775E" w:rsidRPr="0053775E" w:rsidRDefault="009F6FEB" w:rsidP="005377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возможность выхода в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F6FEB">
        <w:rPr>
          <w:rFonts w:ascii="Times New Roman" w:hAnsi="Times New Roman" w:cs="Times New Roman"/>
          <w:sz w:val="28"/>
          <w:szCs w:val="28"/>
        </w:rPr>
        <w:t>2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рабочего места</w:t>
      </w:r>
      <w:r w:rsidR="0053775E" w:rsidRPr="0053775E">
        <w:rPr>
          <w:rFonts w:ascii="Times New Roman" w:hAnsi="Times New Roman" w:cs="Times New Roman"/>
          <w:sz w:val="28"/>
          <w:szCs w:val="28"/>
        </w:rPr>
        <w:t>;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t xml:space="preserve">- доступ к федеральному перечню учебных изданий и готовому планированию по </w:t>
      </w:r>
      <w:r w:rsidR="009F6FEB">
        <w:rPr>
          <w:rFonts w:ascii="Times New Roman" w:hAnsi="Times New Roman" w:cs="Times New Roman"/>
          <w:sz w:val="28"/>
          <w:szCs w:val="28"/>
        </w:rPr>
        <w:t>утверждённым учебникам.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775E">
        <w:rPr>
          <w:rFonts w:ascii="Times New Roman" w:hAnsi="Times New Roman" w:cs="Times New Roman"/>
          <w:b/>
          <w:bCs/>
          <w:sz w:val="28"/>
          <w:szCs w:val="28"/>
        </w:rPr>
        <w:t>Для всех участников учебно-воспитательного процесса</w:t>
      </w:r>
    </w:p>
    <w:p w:rsidR="0053775E" w:rsidRPr="0053775E" w:rsidRDefault="0053775E" w:rsidP="00537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75E">
        <w:rPr>
          <w:rFonts w:ascii="Times New Roman" w:hAnsi="Times New Roman" w:cs="Times New Roman"/>
          <w:sz w:val="28"/>
          <w:szCs w:val="28"/>
        </w:rPr>
        <w:lastRenderedPageBreak/>
        <w:t>- единая среда обмена информацией в рамках школы (доска объявлений, каталог школьных ресурсов,</w:t>
      </w:r>
      <w:r w:rsidR="009F6FEB">
        <w:rPr>
          <w:rFonts w:ascii="Times New Roman" w:hAnsi="Times New Roman" w:cs="Times New Roman"/>
          <w:sz w:val="28"/>
          <w:szCs w:val="28"/>
        </w:rPr>
        <w:t xml:space="preserve"> </w:t>
      </w:r>
      <w:r w:rsidRPr="0053775E">
        <w:rPr>
          <w:rFonts w:ascii="Times New Roman" w:hAnsi="Times New Roman" w:cs="Times New Roman"/>
          <w:sz w:val="28"/>
          <w:szCs w:val="28"/>
        </w:rPr>
        <w:t>внутренняя электронная почта, форум).</w:t>
      </w:r>
    </w:p>
    <w:p w:rsidR="009E547A" w:rsidRDefault="007103B5" w:rsidP="0053775E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center"/>
      </w:pPr>
      <w:r>
        <w:rPr>
          <w:b/>
          <w:bCs/>
          <w:sz w:val="28"/>
          <w:szCs w:val="28"/>
          <w:lang w:val="en-US"/>
        </w:rPr>
        <w:t>I</w:t>
      </w:r>
      <w:r w:rsidR="00860400">
        <w:rPr>
          <w:b/>
          <w:bCs/>
          <w:sz w:val="28"/>
          <w:szCs w:val="28"/>
        </w:rPr>
        <w:t>. Целевой блок</w:t>
      </w:r>
    </w:p>
    <w:p w:rsidR="004702B7" w:rsidRDefault="007103B5" w:rsidP="004702B7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4702B7">
        <w:rPr>
          <w:rFonts w:ascii="Times New Roman" w:hAnsi="Times New Roman" w:cs="Times New Roman"/>
          <w:b/>
          <w:bCs/>
          <w:sz w:val="28"/>
          <w:szCs w:val="28"/>
        </w:rPr>
        <w:t xml:space="preserve">.1 </w:t>
      </w:r>
      <w:r w:rsidR="00860400">
        <w:rPr>
          <w:rFonts w:ascii="Times New Roman" w:hAnsi="Times New Roman" w:cs="Times New Roman"/>
          <w:b/>
          <w:bCs/>
          <w:sz w:val="28"/>
          <w:szCs w:val="28"/>
        </w:rPr>
        <w:t xml:space="preserve">Общая характеристика МАОУ </w:t>
      </w:r>
      <w:r w:rsidR="000057D1">
        <w:rPr>
          <w:rFonts w:ascii="Times New Roman" w:hAnsi="Times New Roman" w:cs="Times New Roman"/>
          <w:b/>
          <w:bCs/>
          <w:sz w:val="28"/>
          <w:szCs w:val="28"/>
        </w:rPr>
        <w:t>СОШ №30</w:t>
      </w:r>
      <w:r w:rsidR="008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860400">
        <w:rPr>
          <w:rFonts w:ascii="Times New Roman" w:hAnsi="Times New Roman" w:cs="Times New Roman"/>
          <w:b/>
          <w:bCs/>
          <w:sz w:val="28"/>
          <w:szCs w:val="28"/>
        </w:rPr>
        <w:t xml:space="preserve">города </w:t>
      </w:r>
      <w:r w:rsidR="000057D1">
        <w:rPr>
          <w:rFonts w:ascii="Times New Roman" w:hAnsi="Times New Roman" w:cs="Times New Roman"/>
          <w:b/>
          <w:bCs/>
          <w:sz w:val="28"/>
          <w:szCs w:val="28"/>
        </w:rPr>
        <w:t xml:space="preserve"> Березники</w:t>
      </w:r>
      <w:proofErr w:type="gramEnd"/>
    </w:p>
    <w:p w:rsidR="00C02039" w:rsidRDefault="004702B7" w:rsidP="004702B7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0057D1" w:rsidRPr="000057D1">
        <w:rPr>
          <w:rFonts w:ascii="Times New Roman" w:hAnsi="Times New Roman" w:cs="Times New Roman"/>
          <w:sz w:val="28"/>
          <w:szCs w:val="28"/>
        </w:rPr>
        <w:t xml:space="preserve">д ввода в эксплуатацию школы – 1969 год. Адрес школы: </w:t>
      </w:r>
      <w:proofErr w:type="gramStart"/>
      <w:r w:rsidR="000057D1" w:rsidRPr="000057D1">
        <w:rPr>
          <w:rFonts w:ascii="Times New Roman" w:hAnsi="Times New Roman" w:cs="Times New Roman"/>
          <w:sz w:val="28"/>
          <w:szCs w:val="28"/>
        </w:rPr>
        <w:t>Пермский край, г. Березники, ул. Свердлова, д.79, тел. (34242)79669.</w:t>
      </w:r>
      <w:proofErr w:type="gramEnd"/>
      <w:r w:rsidR="000057D1" w:rsidRPr="000057D1">
        <w:rPr>
          <w:rFonts w:ascii="Times New Roman" w:hAnsi="Times New Roman" w:cs="Times New Roman"/>
          <w:sz w:val="28"/>
          <w:szCs w:val="28"/>
        </w:rPr>
        <w:t xml:space="preserve"> </w:t>
      </w:r>
      <w:r w:rsidR="000057D1">
        <w:rPr>
          <w:rFonts w:ascii="Times New Roman" w:hAnsi="Times New Roman" w:cs="Times New Roman"/>
          <w:sz w:val="28"/>
          <w:szCs w:val="28"/>
        </w:rPr>
        <w:t>Бессрочная л</w:t>
      </w:r>
      <w:r w:rsidR="000057D1" w:rsidRPr="000057D1">
        <w:rPr>
          <w:rFonts w:ascii="Times New Roman" w:hAnsi="Times New Roman" w:cs="Times New Roman"/>
          <w:sz w:val="28"/>
          <w:szCs w:val="28"/>
        </w:rPr>
        <w:t xml:space="preserve">ицензия на </w:t>
      </w:r>
      <w:proofErr w:type="gramStart"/>
      <w:r w:rsidR="000057D1" w:rsidRPr="000057D1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="000057D1" w:rsidRPr="000057D1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382B8C">
        <w:rPr>
          <w:rFonts w:ascii="Times New Roman" w:hAnsi="Times New Roman" w:cs="Times New Roman"/>
          <w:sz w:val="28"/>
          <w:szCs w:val="28"/>
        </w:rPr>
        <w:t>овательной деятельности: №3589</w:t>
      </w:r>
      <w:r w:rsidR="000057D1" w:rsidRPr="000057D1">
        <w:rPr>
          <w:rFonts w:ascii="Times New Roman" w:hAnsi="Times New Roman" w:cs="Times New Roman"/>
          <w:sz w:val="28"/>
          <w:szCs w:val="28"/>
        </w:rPr>
        <w:t xml:space="preserve"> от </w:t>
      </w:r>
      <w:r w:rsidR="000057D1">
        <w:rPr>
          <w:rFonts w:ascii="Times New Roman" w:hAnsi="Times New Roman" w:cs="Times New Roman"/>
          <w:sz w:val="28"/>
          <w:szCs w:val="28"/>
        </w:rPr>
        <w:t>23</w:t>
      </w:r>
      <w:r w:rsidR="000057D1" w:rsidRPr="000057D1">
        <w:rPr>
          <w:rFonts w:ascii="Times New Roman" w:hAnsi="Times New Roman" w:cs="Times New Roman"/>
          <w:sz w:val="28"/>
          <w:szCs w:val="28"/>
        </w:rPr>
        <w:t>.0</w:t>
      </w:r>
      <w:r w:rsidR="000057D1">
        <w:rPr>
          <w:rFonts w:ascii="Times New Roman" w:hAnsi="Times New Roman" w:cs="Times New Roman"/>
          <w:sz w:val="28"/>
          <w:szCs w:val="28"/>
        </w:rPr>
        <w:t>9</w:t>
      </w:r>
      <w:r w:rsidR="000057D1" w:rsidRPr="000057D1">
        <w:rPr>
          <w:rFonts w:ascii="Times New Roman" w:hAnsi="Times New Roman" w:cs="Times New Roman"/>
          <w:sz w:val="28"/>
          <w:szCs w:val="28"/>
        </w:rPr>
        <w:t>.20</w:t>
      </w:r>
      <w:r w:rsidR="000057D1">
        <w:rPr>
          <w:rFonts w:ascii="Times New Roman" w:hAnsi="Times New Roman" w:cs="Times New Roman"/>
          <w:sz w:val="28"/>
          <w:szCs w:val="28"/>
        </w:rPr>
        <w:t>14</w:t>
      </w:r>
      <w:r w:rsidR="000057D1" w:rsidRPr="000057D1">
        <w:rPr>
          <w:rFonts w:ascii="Times New Roman" w:hAnsi="Times New Roman" w:cs="Times New Roman"/>
          <w:sz w:val="28"/>
          <w:szCs w:val="28"/>
        </w:rPr>
        <w:t>г.</w:t>
      </w:r>
      <w:r w:rsidR="00382B8C">
        <w:rPr>
          <w:rFonts w:ascii="Times New Roman" w:hAnsi="Times New Roman" w:cs="Times New Roman"/>
          <w:sz w:val="28"/>
          <w:szCs w:val="28"/>
        </w:rPr>
        <w:t xml:space="preserve"> Свидетельство о государственной аккредитации №665 от 10.08.2015 года, действующее до 27.05.2024 года. Учредителем является администрация города Березники в лице </w:t>
      </w:r>
      <w:r w:rsidR="000A5FFF">
        <w:rPr>
          <w:rFonts w:ascii="Times New Roman" w:hAnsi="Times New Roman" w:cs="Times New Roman"/>
          <w:sz w:val="28"/>
          <w:szCs w:val="28"/>
        </w:rPr>
        <w:t>Управления</w:t>
      </w:r>
      <w:r w:rsidR="00382B8C">
        <w:rPr>
          <w:rFonts w:ascii="Times New Roman" w:hAnsi="Times New Roman" w:cs="Times New Roman"/>
          <w:sz w:val="28"/>
          <w:szCs w:val="28"/>
        </w:rPr>
        <w:t xml:space="preserve"> образования.</w:t>
      </w:r>
      <w:r w:rsidR="000057D1" w:rsidRPr="000057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7D1" w:rsidRPr="000057D1" w:rsidRDefault="000057D1" w:rsidP="008D5086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57D1">
        <w:rPr>
          <w:rFonts w:ascii="Times New Roman" w:hAnsi="Times New Roman" w:cs="Times New Roman"/>
          <w:sz w:val="28"/>
          <w:szCs w:val="28"/>
        </w:rPr>
        <w:t xml:space="preserve">Школа расположена в спальном районе города. </w:t>
      </w:r>
      <w:r w:rsidR="00C02039">
        <w:rPr>
          <w:rFonts w:ascii="Times New Roman" w:hAnsi="Times New Roman" w:cs="Times New Roman"/>
          <w:sz w:val="28"/>
          <w:szCs w:val="28"/>
        </w:rPr>
        <w:t xml:space="preserve"> Расположение Ш</w:t>
      </w:r>
      <w:r w:rsidRPr="000057D1">
        <w:rPr>
          <w:rFonts w:ascii="Times New Roman" w:hAnsi="Times New Roman" w:cs="Times New Roman"/>
          <w:sz w:val="28"/>
          <w:szCs w:val="28"/>
        </w:rPr>
        <w:t>колы позволяет  использовать возможности городских культурно-спортивных учреждений:  дворец спорта «Темп», детская музыкальная школа №1 имени П.И. Чайковского, кинотеатр «Мелодия». В микрорайоне школы находятся ДОУ: №67, №21. Приём учащихся в 1 классы осуществляется преимущественно из микрорайона школы. Обучение проводится в две смены, режим работы – шестидневная учебная неделя.</w:t>
      </w:r>
    </w:p>
    <w:p w:rsidR="00081CFE" w:rsidRPr="00081CFE" w:rsidRDefault="00081CFE" w:rsidP="008D50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1CFE">
        <w:rPr>
          <w:rFonts w:ascii="Times New Roman" w:hAnsi="Times New Roman" w:cs="Times New Roman"/>
          <w:sz w:val="28"/>
          <w:szCs w:val="28"/>
        </w:rPr>
        <w:t xml:space="preserve">В соответствии со статьей 26 Федерального закона «Об образовании в Российской Федерации» управление образовательной организацией осуществляется на основе сочетания принципов единоначалия и коллегиальности. Существующая система управления – это рациональное сочетание административных и общественных форм управления.  Общее управление школой состоит в структуризации организации деятельности, планировании, управлении, контроле, учете и анализе результатов деятельности. Управленческая деятельность администрации школы, направлена на достижение эффективности и качества образовательного процесса, на реализацию целей образования. 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Непосредственное </w:t>
      </w:r>
      <w:r w:rsidRPr="00081C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управление учреждением осуществляет директор школы, </w:t>
      </w:r>
      <w:r w:rsidRPr="00081CFE">
        <w:rPr>
          <w:rFonts w:ascii="Times New Roman" w:hAnsi="Times New Roman" w:cs="Times New Roman"/>
          <w:color w:val="000000"/>
          <w:sz w:val="28"/>
          <w:szCs w:val="28"/>
        </w:rPr>
        <w:t>который действует от имени учреждения, представляя его во всех организациях и учреждениях: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lastRenderedPageBreak/>
        <w:t>-распоряжается имуществом учреждения в пределах прав представленных договором между Учредителем и Учреждением;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-в соответствии с законодательством о труде принимает на работу и увольняет сотрудников, осуществляет расстановку кадров, поощряет работников учреждения, налагает взыскания;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-несет ответственность за деятельность Учреждения перед Учредителем;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-издает приказы, локальные акты в рамках своей компетенции, регламентирующие деятельность ОУ.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Общеобразовательное учреждение </w:t>
      </w:r>
      <w:r w:rsidRPr="00081C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имеет управляемую и управляющую системы.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Организационная структура </w:t>
      </w: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управления представляет собой совокупность всех его органов с присущими им функциями. Она представлена в виде </w:t>
      </w:r>
      <w:r w:rsidRPr="00081C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3-х уровней.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уровне управления находится </w:t>
      </w:r>
      <w:r w:rsidRPr="00081C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директор МАОУ СОШ №30, </w:t>
      </w: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который осуществляет руководство и </w:t>
      </w:r>
      <w:proofErr w:type="gramStart"/>
      <w:r w:rsidRPr="00081CFE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деятельностью всех структур. Указания и распоряжения директора школы обязательны для всех участников образовательного процесса.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81CFE">
        <w:rPr>
          <w:rFonts w:ascii="Times New Roman" w:hAnsi="Times New Roman" w:cs="Times New Roman"/>
          <w:color w:val="000000"/>
          <w:sz w:val="28"/>
          <w:szCs w:val="28"/>
        </w:rPr>
        <w:t>Педагогический совет как высший орган руководства всем образовательным процессом решает конкретные задачи ОУ: осуществляет руководство учебно-воспитательной работой учреждения, определяет место каждого педагога в учебно-воспитательном процессе, мобилизует учителей на решение задач, поставленных нормативными документами федерального, регионального, муниципального уровней и программой развития школы, привлекает к их решению родителей и общественность.</w:t>
      </w:r>
      <w:proofErr w:type="gramEnd"/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В состав педагогического совета входят все педагоги и специалисты.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Педагогический совет в своей работе руководствуется Положением о педагогическом совете, решает вопросы своей деятельности на заседаниях.</w:t>
      </w:r>
    </w:p>
    <w:p w:rsidR="00081CFE" w:rsidRPr="00081CFE" w:rsidRDefault="000857B3" w:rsidP="008D50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Общее собрание работников</w:t>
      </w:r>
      <w:r w:rsidR="00081CFE"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 школы как высший орган руководства всем трудовым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1CFE"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процессом учреждения решает конкретные задачи ОУ в </w:t>
      </w:r>
      <w:r w:rsidR="00081CFE" w:rsidRPr="00081CF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соответствии с Трудовым кодексом, уставной деятельностью учреждения и коллективным договором.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Наблюдательный совет </w:t>
      </w:r>
      <w:r w:rsidRPr="00081CFE">
        <w:rPr>
          <w:rFonts w:ascii="Times New Roman" w:hAnsi="Times New Roman" w:cs="Times New Roman"/>
          <w:sz w:val="28"/>
          <w:szCs w:val="28"/>
        </w:rPr>
        <w:t>осуществляет контроль финансово-экономической деятельности.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На втором уровне управления находятся заместители директора школы по учебной работе, заместитель директора школы по воспитательной работе, которые взаимодействуют с соответствующими объектами управления: методическим советом, МО учителей начальной школы, МО учителей-предметников, творческих проблемных групп и лабораторий, МО классных руководителей.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Функции управления осуществляют учителя-предметники, педагоги - специалисты.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Объектами управления являются дети и их родители. 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Педагог-психолог </w:t>
      </w:r>
      <w:r w:rsidRPr="00081CFE"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организует и проводит психологические исследования классных коллективов с целью оказания своевременной помощи классным руководителям и учителям-предметникам в работе с </w:t>
      </w:r>
      <w:proofErr w:type="gramStart"/>
      <w:r w:rsidRPr="00081CFE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081CFE">
        <w:rPr>
          <w:rFonts w:ascii="Times New Roman" w:hAnsi="Times New Roman" w:cs="Times New Roman"/>
          <w:color w:val="000000"/>
          <w:sz w:val="28"/>
          <w:szCs w:val="28"/>
        </w:rPr>
        <w:t>, оказывает психологическую поддержку обучающимся, находящимся в трудной жизненной ситуации. Психологическое сопровождение образовательного процесса.</w:t>
      </w:r>
    </w:p>
    <w:p w:rsidR="00081CFE" w:rsidRPr="00081CFE" w:rsidRDefault="00081CFE" w:rsidP="008D5086">
      <w:pPr>
        <w:autoSpaceDE w:val="0"/>
        <w:autoSpaceDN w:val="0"/>
        <w:adjustRightInd w:val="0"/>
        <w:spacing w:line="360" w:lineRule="auto"/>
        <w:ind w:firstLine="708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081CF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Библиотекарь </w:t>
      </w:r>
      <w:r w:rsidRPr="00081CFE">
        <w:rPr>
          <w:rFonts w:ascii="Times New Roman" w:hAnsi="Times New Roman" w:cs="Times New Roman"/>
          <w:color w:val="000000"/>
          <w:sz w:val="28"/>
          <w:szCs w:val="28"/>
        </w:rPr>
        <w:t>обеспечивает образовательный процесс учебной, методической, справочной, энциклопедической и другой литературой в целях формирования и развития коммуникативной компетенции.</w:t>
      </w:r>
    </w:p>
    <w:p w:rsidR="009E547A" w:rsidRPr="00081CFE" w:rsidRDefault="00081CFE" w:rsidP="008D508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81CFE">
        <w:rPr>
          <w:rFonts w:ascii="Times New Roman" w:hAnsi="Times New Roman" w:cs="Times New Roman"/>
          <w:color w:val="000000"/>
          <w:sz w:val="28"/>
          <w:szCs w:val="28"/>
        </w:rPr>
        <w:t>На третьем уровне управления находится заместитель директора по АХЧ, который контролирует состояние и функционирование всех помещений ОУ, территории школы, контролирует работу обслуживающего персонала, обеспечивает инвентарем и моющими средствами</w:t>
      </w:r>
    </w:p>
    <w:p w:rsidR="009E547A" w:rsidRPr="00CA688D" w:rsidRDefault="00860400" w:rsidP="00CA688D">
      <w:pPr>
        <w:pStyle w:val="a5"/>
        <w:widowControl w:val="0"/>
        <w:numPr>
          <w:ilvl w:val="1"/>
          <w:numId w:val="4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02B7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реализации программы развития </w:t>
      </w:r>
      <w:r w:rsidR="00C02039" w:rsidRPr="004702B7">
        <w:rPr>
          <w:rFonts w:ascii="Times New Roman" w:hAnsi="Times New Roman" w:cs="Times New Roman"/>
          <w:b/>
          <w:bCs/>
          <w:sz w:val="28"/>
          <w:szCs w:val="28"/>
        </w:rPr>
        <w:t xml:space="preserve">МАОУ СОШ №30 </w:t>
      </w:r>
      <w:r w:rsidRPr="00CA688D">
        <w:rPr>
          <w:rFonts w:ascii="Times New Roman" w:hAnsi="Times New Roman" w:cs="Times New Roman"/>
          <w:b/>
          <w:bCs/>
          <w:sz w:val="28"/>
          <w:szCs w:val="28"/>
        </w:rPr>
        <w:t xml:space="preserve"> с 20</w:t>
      </w:r>
      <w:r w:rsidR="00C02039" w:rsidRPr="00CA688D">
        <w:rPr>
          <w:rFonts w:ascii="Times New Roman" w:hAnsi="Times New Roman" w:cs="Times New Roman"/>
          <w:b/>
          <w:bCs/>
          <w:sz w:val="28"/>
          <w:szCs w:val="28"/>
        </w:rPr>
        <w:t>09</w:t>
      </w:r>
      <w:r w:rsidRPr="00CA688D">
        <w:rPr>
          <w:rFonts w:ascii="Times New Roman" w:hAnsi="Times New Roman" w:cs="Times New Roman"/>
          <w:b/>
          <w:bCs/>
          <w:sz w:val="28"/>
          <w:szCs w:val="28"/>
        </w:rPr>
        <w:t xml:space="preserve"> по 201</w:t>
      </w:r>
      <w:r w:rsidR="00C02039" w:rsidRPr="00CA688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A688D">
        <w:rPr>
          <w:rFonts w:ascii="Times New Roman" w:hAnsi="Times New Roman" w:cs="Times New Roman"/>
          <w:b/>
          <w:bCs/>
          <w:sz w:val="28"/>
          <w:szCs w:val="28"/>
        </w:rPr>
        <w:t xml:space="preserve"> гг.</w:t>
      </w:r>
    </w:p>
    <w:p w:rsidR="00C02039" w:rsidRPr="00C02039" w:rsidRDefault="00C02039" w:rsidP="008D508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85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2039">
        <w:rPr>
          <w:rFonts w:ascii="Times New Roman" w:hAnsi="Times New Roman" w:cs="Times New Roman"/>
          <w:sz w:val="28"/>
          <w:szCs w:val="28"/>
        </w:rPr>
        <w:t>Целью программы развития Школы на период с 2009 по 2016 годы являлось</w:t>
      </w:r>
    </w:p>
    <w:p w:rsidR="00C02039" w:rsidRPr="00C02039" w:rsidRDefault="00C02039" w:rsidP="008D5086">
      <w:pPr>
        <w:pStyle w:val="a3"/>
        <w:spacing w:after="0" w:line="360" w:lineRule="auto"/>
        <w:ind w:left="0"/>
        <w:contextualSpacing/>
        <w:jc w:val="both"/>
        <w:rPr>
          <w:bCs/>
          <w:sz w:val="28"/>
          <w:szCs w:val="28"/>
        </w:rPr>
      </w:pPr>
      <w:r w:rsidRPr="00C02039">
        <w:rPr>
          <w:sz w:val="28"/>
          <w:szCs w:val="28"/>
        </w:rPr>
        <w:lastRenderedPageBreak/>
        <w:t xml:space="preserve">модернизация и информатизация образовательной среды для создания модели школы </w:t>
      </w:r>
      <w:proofErr w:type="spellStart"/>
      <w:r w:rsidRPr="00C02039">
        <w:rPr>
          <w:sz w:val="28"/>
          <w:szCs w:val="28"/>
        </w:rPr>
        <w:t>разноуровневого</w:t>
      </w:r>
      <w:proofErr w:type="spellEnd"/>
      <w:r w:rsidRPr="00C02039">
        <w:rPr>
          <w:sz w:val="28"/>
          <w:szCs w:val="28"/>
        </w:rPr>
        <w:t xml:space="preserve"> обучения (школы выбора)</w:t>
      </w:r>
      <w:r>
        <w:rPr>
          <w:sz w:val="28"/>
          <w:szCs w:val="28"/>
        </w:rPr>
        <w:t xml:space="preserve">. </w:t>
      </w:r>
      <w:r w:rsidRPr="00C02039">
        <w:rPr>
          <w:sz w:val="28"/>
          <w:szCs w:val="28"/>
        </w:rPr>
        <w:t xml:space="preserve">Под </w:t>
      </w:r>
      <w:proofErr w:type="spellStart"/>
      <w:r w:rsidRPr="00C02039">
        <w:rPr>
          <w:sz w:val="28"/>
          <w:szCs w:val="28"/>
        </w:rPr>
        <w:t>разноуровневым</w:t>
      </w:r>
      <w:proofErr w:type="spellEnd"/>
      <w:r w:rsidRPr="00C02039">
        <w:rPr>
          <w:sz w:val="28"/>
          <w:szCs w:val="28"/>
        </w:rPr>
        <w:t xml:space="preserve"> обучением  понималось право учащегося и его семьи на выбор, в зависимости от желания и возможностей, получения образования на базовом, углублённом или профильном уровнях</w:t>
      </w:r>
      <w:r>
        <w:rPr>
          <w:sz w:val="28"/>
          <w:szCs w:val="28"/>
        </w:rPr>
        <w:t xml:space="preserve">. </w:t>
      </w:r>
    </w:p>
    <w:p w:rsidR="009E547A" w:rsidRDefault="00860400" w:rsidP="008D5086">
      <w:pPr>
        <w:widowControl w:val="0"/>
        <w:autoSpaceDE w:val="0"/>
        <w:autoSpaceDN w:val="0"/>
        <w:adjustRightInd w:val="0"/>
        <w:spacing w:after="0" w:line="360" w:lineRule="auto"/>
        <w:ind w:left="8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реализовывалась через следующие направления: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4552"/>
        <w:gridCol w:w="5052"/>
      </w:tblGrid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5052" w:type="dxa"/>
          </w:tcPr>
          <w:p w:rsidR="00101FB5" w:rsidRPr="008D5086" w:rsidRDefault="000E227B" w:rsidP="000E22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Основные ц</w:t>
            </w:r>
            <w:r w:rsidR="00101FB5" w:rsidRPr="008D5086">
              <w:rPr>
                <w:rFonts w:ascii="Times New Roman" w:hAnsi="Times New Roman" w:cs="Times New Roman"/>
                <w:sz w:val="24"/>
                <w:szCs w:val="24"/>
              </w:rPr>
              <w:t>ели</w:t>
            </w: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Организационная деятельность педагогического коллектива, направленная на улучшение учебного процесса.</w:t>
            </w:r>
          </w:p>
        </w:tc>
        <w:tc>
          <w:tcPr>
            <w:tcW w:w="5052" w:type="dxa"/>
          </w:tcPr>
          <w:p w:rsidR="00101FB5" w:rsidRPr="008D5086" w:rsidRDefault="00101FB5" w:rsidP="00101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Выпускник: усвоивший государственные стандарты образования, профессионально  сориентированный, достаточно компетентный для возможного продолжения образования, социализированный, со сформированной готовностью к рациональному поведению в реальной экономически правовой среде.</w:t>
            </w:r>
          </w:p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Работа с кадрами</w:t>
            </w:r>
          </w:p>
        </w:tc>
        <w:tc>
          <w:tcPr>
            <w:tcW w:w="5052" w:type="dxa"/>
          </w:tcPr>
          <w:p w:rsidR="000E227B" w:rsidRPr="008D5086" w:rsidRDefault="00101FB5" w:rsidP="000E227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творческой работы и для роста профессионального мастерства учителей</w:t>
            </w:r>
            <w:r w:rsidR="000E227B" w:rsidRPr="008D5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1FB5" w:rsidRPr="008D5086" w:rsidRDefault="00101FB5" w:rsidP="000E227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систему поощрения творчески активно работающих сотрудников. </w:t>
            </w:r>
          </w:p>
          <w:p w:rsidR="000E227B" w:rsidRPr="008D5086" w:rsidRDefault="00101FB5" w:rsidP="000E227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Создать комфортные </w:t>
            </w:r>
            <w:proofErr w:type="spellStart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 условия </w:t>
            </w:r>
          </w:p>
          <w:p w:rsidR="00101FB5" w:rsidRPr="008D5086" w:rsidRDefault="00101FB5" w:rsidP="00101FB5">
            <w:pPr>
              <w:ind w:firstLine="34"/>
              <w:rPr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формирования современного профессионального мышления, совершенствования ИКТ компетентности</w:t>
            </w:r>
            <w:r w:rsidRPr="008D5086">
              <w:rPr>
                <w:sz w:val="24"/>
                <w:szCs w:val="24"/>
              </w:rPr>
              <w:t xml:space="preserve">. </w:t>
            </w:r>
          </w:p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Оптимизация образовательного процесса</w:t>
            </w:r>
          </w:p>
        </w:tc>
        <w:tc>
          <w:tcPr>
            <w:tcW w:w="5052" w:type="dxa"/>
          </w:tcPr>
          <w:p w:rsidR="000E227B" w:rsidRPr="008D5086" w:rsidRDefault="000E227B" w:rsidP="000E2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Определять отбор содержания образования с учетом постепенного перехода на базисный учебный план 2004 года.</w:t>
            </w:r>
          </w:p>
          <w:p w:rsidR="000E227B" w:rsidRPr="008D5086" w:rsidRDefault="000E227B" w:rsidP="000E2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Развивать взаимодействия учебных дисциплин на основе  интеграции, используя возможности современного компьютерного оборудования.</w:t>
            </w:r>
          </w:p>
          <w:p w:rsidR="000E227B" w:rsidRPr="008D5086" w:rsidRDefault="000E227B" w:rsidP="000E2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Возрождать традиции семейного воспитания, учитывая историко-культурное своеобразие района, его социально-экономические условия, совершенствовать систему воспитательной работы, опираясь на школьные литературные традиции, связанные с именем А.С. Пушкина.</w:t>
            </w:r>
          </w:p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</w:t>
            </w:r>
          </w:p>
        </w:tc>
        <w:tc>
          <w:tcPr>
            <w:tcW w:w="5052" w:type="dxa"/>
          </w:tcPr>
          <w:p w:rsidR="00101FB5" w:rsidRPr="008D5086" w:rsidRDefault="00101FB5" w:rsidP="0010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Создать модель </w:t>
            </w:r>
            <w:proofErr w:type="spellStart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разноуровнего</w:t>
            </w:r>
            <w:proofErr w:type="spellEnd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школьника через установление равного доступа к образованию разным категориям обучающихся в соответствии с их способностями, индивидуальными склонностями и потребностями, а также </w:t>
            </w:r>
            <w:r w:rsidRPr="008D5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существенной дифференциации содержания обучения старшеклассников с широкими и гибкими возможностями построения индивидуальных образовательных про</w:t>
            </w:r>
            <w:r w:rsidR="000E227B" w:rsidRPr="008D5086">
              <w:rPr>
                <w:rFonts w:ascii="Times New Roman" w:hAnsi="Times New Roman" w:cs="Times New Roman"/>
                <w:sz w:val="24"/>
                <w:szCs w:val="24"/>
              </w:rPr>
              <w:t>грамм.</w:t>
            </w:r>
          </w:p>
          <w:p w:rsidR="00101FB5" w:rsidRPr="008D5086" w:rsidRDefault="00101FB5" w:rsidP="00101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единого информационного пространства учебного заведения, путем максимальной компьютеризации и </w:t>
            </w:r>
            <w:proofErr w:type="spellStart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интернетизации</w:t>
            </w:r>
            <w:proofErr w:type="spellEnd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 учебно-воспитательного процесса.</w:t>
            </w:r>
          </w:p>
          <w:p w:rsidR="00101FB5" w:rsidRPr="008D5086" w:rsidRDefault="00101FB5" w:rsidP="00101FB5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одарёнными детьми</w:t>
            </w:r>
          </w:p>
        </w:tc>
        <w:tc>
          <w:tcPr>
            <w:tcW w:w="5052" w:type="dxa"/>
          </w:tcPr>
          <w:p w:rsidR="00101FB5" w:rsidRPr="008D5086" w:rsidRDefault="00101FB5" w:rsidP="000E227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выполнение школьной  </w:t>
            </w:r>
            <w:r w:rsidR="000E227B" w:rsidRPr="008D5086">
              <w:rPr>
                <w:rFonts w:ascii="Times New Roman" w:hAnsi="Times New Roman" w:cs="Times New Roman"/>
                <w:sz w:val="24"/>
                <w:szCs w:val="24"/>
              </w:rPr>
              <w:t>программы «Одарённый ребёнок».</w:t>
            </w:r>
          </w:p>
          <w:p w:rsidR="00101FB5" w:rsidRPr="008D5086" w:rsidRDefault="00101FB5" w:rsidP="000E227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Совершенствовать работу научно – исследовательского общества учащихся</w:t>
            </w:r>
            <w:r w:rsidR="000E227B" w:rsidRPr="008D5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1FB5" w:rsidRPr="008D5086" w:rsidRDefault="00101FB5" w:rsidP="004C0E7D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Моделировать учебно-воспитательный процесс как систему, помогающую саморазвитию, самоопределению личности, освоить практику разработки индивидуальных образовательных маршрутов</w:t>
            </w:r>
            <w:r w:rsidR="000E227B" w:rsidRPr="008D5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Формирование физически здоровой личности</w:t>
            </w:r>
          </w:p>
        </w:tc>
        <w:tc>
          <w:tcPr>
            <w:tcW w:w="5052" w:type="dxa"/>
          </w:tcPr>
          <w:p w:rsidR="00101FB5" w:rsidRPr="008D5086" w:rsidRDefault="00101FB5" w:rsidP="004C0E7D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Укреплять физическое, психологическое и духовное здоровье учащихся. </w:t>
            </w:r>
          </w:p>
          <w:p w:rsidR="00101FB5" w:rsidRPr="008D5086" w:rsidRDefault="00101FB5" w:rsidP="004C0E7D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вариативные дополнительные образовательные и досуговые программы, способствующие здоровому образу жизни. </w:t>
            </w:r>
          </w:p>
        </w:tc>
      </w:tr>
      <w:tr w:rsidR="00101FB5" w:rsidTr="00372476">
        <w:tc>
          <w:tcPr>
            <w:tcW w:w="4552" w:type="dxa"/>
          </w:tcPr>
          <w:p w:rsidR="00101FB5" w:rsidRPr="008D5086" w:rsidRDefault="00101F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Система взаимодействия и сотрудничества с семьёй и социумом</w:t>
            </w:r>
          </w:p>
        </w:tc>
        <w:tc>
          <w:tcPr>
            <w:tcW w:w="5052" w:type="dxa"/>
          </w:tcPr>
          <w:p w:rsidR="00EF2097" w:rsidRPr="008D5086" w:rsidRDefault="00EF2097" w:rsidP="00EF2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Вовлекать родителей и общественность в образовательный процесс через родительские собрания;  организацию кружков, секций, клубов, совместные творческие дела;  помощь в укреплении материально-технической базы;  индивидуальное шефство над неблагополучными семьями, руководство НИР учащихся силами родителей. </w:t>
            </w:r>
          </w:p>
          <w:p w:rsidR="00EF2097" w:rsidRPr="008D5086" w:rsidRDefault="00EF2097" w:rsidP="00EF2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Совершенствовать формы участия родителей и общественности в управлении школой через Управляющий совет, Совет школы;  родительский комитет.</w:t>
            </w:r>
          </w:p>
          <w:p w:rsidR="00101FB5" w:rsidRPr="008D5086" w:rsidRDefault="00101FB5" w:rsidP="00EF209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97" w:rsidTr="00372476">
        <w:tc>
          <w:tcPr>
            <w:tcW w:w="4552" w:type="dxa"/>
          </w:tcPr>
          <w:p w:rsidR="00EF2097" w:rsidRPr="008D5086" w:rsidRDefault="00EF20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 – технической базы</w:t>
            </w:r>
          </w:p>
        </w:tc>
        <w:tc>
          <w:tcPr>
            <w:tcW w:w="5052" w:type="dxa"/>
          </w:tcPr>
          <w:p w:rsidR="004C0E7D" w:rsidRPr="008D5086" w:rsidRDefault="00EF2097" w:rsidP="004C0E7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компьютеризировать кабинеты, оснастить их современными интерактивными средствами, цифровыми образовательными ресурсами. </w:t>
            </w:r>
          </w:p>
          <w:p w:rsidR="00EF2097" w:rsidRPr="008D5086" w:rsidRDefault="00EF2097" w:rsidP="004C0E7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систему работы школьной </w:t>
            </w:r>
            <w:proofErr w:type="spellStart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8D5086">
              <w:rPr>
                <w:rFonts w:ascii="Times New Roman" w:hAnsi="Times New Roman" w:cs="Times New Roman"/>
                <w:sz w:val="24"/>
                <w:szCs w:val="24"/>
              </w:rPr>
              <w:t>, постоянно обновляя её ресурсы  и  формы работы с ними.</w:t>
            </w:r>
          </w:p>
          <w:p w:rsidR="00EF2097" w:rsidRPr="008D5086" w:rsidRDefault="00EF2097" w:rsidP="00EF2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262B" w:rsidRDefault="000F262B" w:rsidP="008D508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F4D21">
        <w:rPr>
          <w:rFonts w:ascii="Times New Roman" w:hAnsi="Times New Roman" w:cs="Times New Roman"/>
          <w:sz w:val="28"/>
          <w:szCs w:val="28"/>
        </w:rPr>
        <w:t>За период действия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развития:</w:t>
      </w:r>
    </w:p>
    <w:p w:rsidR="000F262B" w:rsidRDefault="000F262B" w:rsidP="00280D03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4E56">
        <w:rPr>
          <w:rFonts w:ascii="Times New Roman" w:hAnsi="Times New Roman" w:cs="Times New Roman"/>
          <w:sz w:val="28"/>
          <w:szCs w:val="28"/>
        </w:rPr>
        <w:t xml:space="preserve">Школа </w:t>
      </w:r>
      <w:r>
        <w:rPr>
          <w:rFonts w:ascii="Times New Roman" w:hAnsi="Times New Roman" w:cs="Times New Roman"/>
          <w:sz w:val="28"/>
          <w:szCs w:val="28"/>
        </w:rPr>
        <w:t xml:space="preserve">стала </w:t>
      </w:r>
      <w:r w:rsidRPr="00554E56">
        <w:rPr>
          <w:rFonts w:ascii="Times New Roman" w:hAnsi="Times New Roman" w:cs="Times New Roman"/>
          <w:sz w:val="28"/>
          <w:szCs w:val="28"/>
        </w:rPr>
        <w:t xml:space="preserve"> победителем национального проекта «Образование» в номинации «Школы, активно внедряющие инновационные технологии».</w:t>
      </w:r>
    </w:p>
    <w:p w:rsidR="000F262B" w:rsidRDefault="000F262B" w:rsidP="00280D03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учителя Школы награждены почётными грамотами министерства образования и науки РФ за победу в конкурсе «Лучшие учителя».</w:t>
      </w:r>
    </w:p>
    <w:p w:rsidR="000F262B" w:rsidRDefault="000F262B" w:rsidP="00280D03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педагогов имеют государственные и отраслевые награды.</w:t>
      </w:r>
    </w:p>
    <w:p w:rsidR="000F262B" w:rsidRDefault="000F262B" w:rsidP="00280D03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педагогов имеют высшую квалификационную категорию.</w:t>
      </w:r>
    </w:p>
    <w:p w:rsidR="000F262B" w:rsidRDefault="000F262B" w:rsidP="00280D03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 ежегодно становятся победителями городской, краевой научно-практической конференции.</w:t>
      </w:r>
    </w:p>
    <w:p w:rsidR="000F262B" w:rsidRDefault="000F262B" w:rsidP="00280D03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учащиеся Школы становятся победителями Всероссийского конкурса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-практических работ учащихся «Первые шаги в науку», «Юность. Наука. Культура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E547A" w:rsidRDefault="000F262B" w:rsidP="008D508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262B">
        <w:rPr>
          <w:rFonts w:ascii="Times New Roman" w:hAnsi="Times New Roman" w:cs="Times New Roman"/>
          <w:sz w:val="28"/>
          <w:szCs w:val="28"/>
        </w:rPr>
        <w:t>Цели и задачи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262B">
        <w:rPr>
          <w:rFonts w:ascii="Times New Roman" w:hAnsi="Times New Roman" w:cs="Times New Roman"/>
          <w:sz w:val="28"/>
          <w:szCs w:val="28"/>
        </w:rPr>
        <w:t xml:space="preserve"> поставленные предыдущей программой развития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262B">
        <w:rPr>
          <w:rFonts w:ascii="Times New Roman" w:hAnsi="Times New Roman" w:cs="Times New Roman"/>
          <w:sz w:val="28"/>
          <w:szCs w:val="28"/>
        </w:rPr>
        <w:t xml:space="preserve"> выполнены. 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 о том, что Школа развивается в правильном направлении.</w:t>
      </w:r>
    </w:p>
    <w:p w:rsidR="009E547A" w:rsidRDefault="00860400" w:rsidP="008D5086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5" w:name="page17"/>
      <w:bookmarkEnd w:id="5"/>
      <w:r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="00CA688D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Анализ текущей социокультурной и образовательной ситуации в контексте развития образовательной деятельности </w:t>
      </w:r>
      <w:r w:rsidR="00E23F73">
        <w:rPr>
          <w:rFonts w:ascii="Times New Roman" w:hAnsi="Times New Roman" w:cs="Times New Roman"/>
          <w:b/>
          <w:bCs/>
          <w:sz w:val="28"/>
          <w:szCs w:val="28"/>
        </w:rPr>
        <w:t xml:space="preserve"> МАОУ СОШ №30</w:t>
      </w:r>
    </w:p>
    <w:p w:rsidR="009E547A" w:rsidRDefault="00860400" w:rsidP="008D5086">
      <w:pPr>
        <w:widowControl w:val="0"/>
        <w:autoSpaceDE w:val="0"/>
        <w:autoSpaceDN w:val="0"/>
        <w:adjustRightInd w:val="0"/>
        <w:spacing w:after="0" w:line="360" w:lineRule="auto"/>
        <w:ind w:left="8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Состав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9E547A" w:rsidRDefault="00860400" w:rsidP="008D508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85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B161C">
        <w:rPr>
          <w:rFonts w:ascii="Times New Roman" w:hAnsi="Times New Roman" w:cs="Times New Roman"/>
          <w:sz w:val="28"/>
          <w:szCs w:val="28"/>
        </w:rPr>
        <w:t>МАОУ СОШ №30</w:t>
      </w:r>
      <w:r>
        <w:rPr>
          <w:rFonts w:ascii="Times New Roman" w:hAnsi="Times New Roman" w:cs="Times New Roman"/>
          <w:sz w:val="28"/>
          <w:szCs w:val="28"/>
        </w:rPr>
        <w:t xml:space="preserve"> в 201</w:t>
      </w:r>
      <w:r w:rsidR="004B161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4B161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обучаются </w:t>
      </w:r>
      <w:r w:rsidR="00D876C6">
        <w:rPr>
          <w:rFonts w:ascii="Times New Roman" w:hAnsi="Times New Roman" w:cs="Times New Roman"/>
          <w:sz w:val="28"/>
          <w:szCs w:val="28"/>
        </w:rPr>
        <w:t>81</w:t>
      </w:r>
      <w:r w:rsidR="0076592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6C6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, из них в начальной школе – </w:t>
      </w:r>
      <w:r w:rsidR="00D876C6">
        <w:rPr>
          <w:rFonts w:ascii="Times New Roman" w:hAnsi="Times New Roman" w:cs="Times New Roman"/>
          <w:sz w:val="28"/>
          <w:szCs w:val="28"/>
        </w:rPr>
        <w:t>36</w:t>
      </w:r>
      <w:r w:rsidR="0076592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, в основной школе – </w:t>
      </w:r>
      <w:r w:rsidR="00D876C6">
        <w:rPr>
          <w:rFonts w:ascii="Times New Roman" w:hAnsi="Times New Roman" w:cs="Times New Roman"/>
          <w:sz w:val="28"/>
          <w:szCs w:val="28"/>
        </w:rPr>
        <w:t>40</w:t>
      </w:r>
      <w:r w:rsidR="0076592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в старшей школе – </w:t>
      </w:r>
      <w:r w:rsidR="00D876C6">
        <w:rPr>
          <w:rFonts w:ascii="Times New Roman" w:hAnsi="Times New Roman" w:cs="Times New Roman"/>
          <w:sz w:val="28"/>
          <w:szCs w:val="28"/>
        </w:rPr>
        <w:t>5</w:t>
      </w:r>
      <w:r w:rsidR="00765920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обучающихся. </w:t>
      </w:r>
      <w:r w:rsidR="00D876C6">
        <w:rPr>
          <w:rFonts w:ascii="Times New Roman" w:hAnsi="Times New Roman" w:cs="Times New Roman"/>
          <w:sz w:val="28"/>
          <w:szCs w:val="28"/>
        </w:rPr>
        <w:t xml:space="preserve">Контингент </w:t>
      </w:r>
      <w:proofErr w:type="gramStart"/>
      <w:r w:rsidR="00D876C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876C6">
        <w:rPr>
          <w:rFonts w:ascii="Times New Roman" w:hAnsi="Times New Roman" w:cs="Times New Roman"/>
          <w:sz w:val="28"/>
          <w:szCs w:val="28"/>
        </w:rPr>
        <w:t xml:space="preserve"> стабилен.</w:t>
      </w:r>
    </w:p>
    <w:p w:rsidR="009E547A" w:rsidRDefault="00860400" w:rsidP="00CA688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85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6" w:name="page19"/>
      <w:bookmarkEnd w:id="6"/>
      <w:r>
        <w:rPr>
          <w:rFonts w:ascii="Times New Roman" w:hAnsi="Times New Roman" w:cs="Times New Roman"/>
          <w:sz w:val="28"/>
          <w:szCs w:val="28"/>
        </w:rPr>
        <w:t>Социальный состав обучающихся в 201</w:t>
      </w:r>
      <w:r w:rsidR="00BB7C8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году: многодетные семьи - </w:t>
      </w:r>
      <w:r w:rsidR="00BB7C85">
        <w:rPr>
          <w:rFonts w:ascii="Times New Roman" w:hAnsi="Times New Roman" w:cs="Times New Roman"/>
          <w:sz w:val="28"/>
          <w:szCs w:val="28"/>
        </w:rPr>
        <w:t>87</w:t>
      </w:r>
      <w:r>
        <w:rPr>
          <w:rFonts w:ascii="Times New Roman" w:hAnsi="Times New Roman" w:cs="Times New Roman"/>
          <w:sz w:val="28"/>
          <w:szCs w:val="28"/>
        </w:rPr>
        <w:t xml:space="preserve">, малообеспеченные семьи – </w:t>
      </w:r>
      <w:r w:rsidR="00BB7C85">
        <w:rPr>
          <w:rFonts w:ascii="Times New Roman" w:hAnsi="Times New Roman" w:cs="Times New Roman"/>
          <w:sz w:val="28"/>
          <w:szCs w:val="28"/>
        </w:rPr>
        <w:t xml:space="preserve">65, полных семей – 602, опекаемые дети – 18, дети в приёмных семьях – 3, дети группы риска – 24, дети в СОП – 1, на учёте в ПДН – 7.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B7C85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 обучается </w:t>
      </w:r>
      <w:r w:rsidR="00BB7C8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детей-инвалидов, </w:t>
      </w:r>
      <w:r w:rsidR="00BB7C85">
        <w:rPr>
          <w:rFonts w:ascii="Times New Roman" w:hAnsi="Times New Roman" w:cs="Times New Roman"/>
          <w:sz w:val="28"/>
          <w:szCs w:val="28"/>
        </w:rPr>
        <w:t>двое из которых обучаются на дому.</w:t>
      </w:r>
    </w:p>
    <w:p w:rsidR="009E547A" w:rsidRPr="00D13476" w:rsidRDefault="00860400" w:rsidP="00CA688D">
      <w:pPr>
        <w:widowControl w:val="0"/>
        <w:autoSpaceDE w:val="0"/>
        <w:autoSpaceDN w:val="0"/>
        <w:adjustRightInd w:val="0"/>
        <w:spacing w:after="0" w:line="360" w:lineRule="auto"/>
        <w:ind w:left="840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65D20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образовательного процесса</w:t>
      </w:r>
    </w:p>
    <w:p w:rsidR="009E547A" w:rsidRDefault="00860400" w:rsidP="00045F0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сс в </w:t>
      </w:r>
      <w:r w:rsidR="00D13476">
        <w:rPr>
          <w:rFonts w:ascii="Times New Roman" w:hAnsi="Times New Roman" w:cs="Times New Roman"/>
          <w:sz w:val="28"/>
          <w:szCs w:val="28"/>
        </w:rPr>
        <w:t>Шк</w:t>
      </w:r>
      <w:proofErr w:type="gramEnd"/>
      <w:r w:rsidR="00D13476">
        <w:rPr>
          <w:rFonts w:ascii="Times New Roman" w:hAnsi="Times New Roman" w:cs="Times New Roman"/>
          <w:sz w:val="28"/>
          <w:szCs w:val="28"/>
        </w:rPr>
        <w:t>оле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</w:t>
      </w:r>
      <w:r w:rsidR="00D13476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штатны</w:t>
      </w:r>
      <w:r w:rsidR="00D1347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D13476">
        <w:rPr>
          <w:rFonts w:ascii="Times New Roman" w:hAnsi="Times New Roman" w:cs="Times New Roman"/>
          <w:sz w:val="28"/>
          <w:szCs w:val="28"/>
        </w:rPr>
        <w:t>, 3 совместителя</w:t>
      </w:r>
      <w:r>
        <w:rPr>
          <w:rFonts w:ascii="Times New Roman" w:hAnsi="Times New Roman" w:cs="Times New Roman"/>
          <w:sz w:val="28"/>
          <w:szCs w:val="28"/>
        </w:rPr>
        <w:t xml:space="preserve">: административный персонал – </w:t>
      </w:r>
      <w:r w:rsidR="00D1347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человек, педагоги – </w:t>
      </w:r>
      <w:r w:rsidR="00D13476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человек. Из числа педагогов </w:t>
      </w:r>
      <w:r w:rsidR="00D13476">
        <w:rPr>
          <w:rFonts w:ascii="Times New Roman" w:hAnsi="Times New Roman" w:cs="Times New Roman"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 xml:space="preserve">% имеют высшее образование. Уровень профессиональной компетенции педагогов: </w:t>
      </w:r>
      <w:r w:rsidR="00D1347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D134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1%) имеют высшую </w:t>
      </w:r>
      <w:r>
        <w:rPr>
          <w:rFonts w:ascii="Times New Roman" w:hAnsi="Times New Roman" w:cs="Times New Roman"/>
          <w:sz w:val="28"/>
          <w:szCs w:val="28"/>
        </w:rPr>
        <w:lastRenderedPageBreak/>
        <w:t>квалификационную категорию, 26 чел. (</w:t>
      </w:r>
      <w:r w:rsidR="00D13476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%) имеют первую квалификационную категорию; </w:t>
      </w:r>
      <w:r w:rsidR="00D1347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D13476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%); </w:t>
      </w:r>
      <w:r w:rsidR="00D1347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D1347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%) не имеют квалификационных категорий.</w:t>
      </w:r>
    </w:p>
    <w:p w:rsidR="009E547A" w:rsidRDefault="00860400" w:rsidP="00045F0F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работы педагогов: до 5 лет – </w:t>
      </w:r>
      <w:r w:rsidR="00403D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403D6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%); от 5 до 10 лет – </w:t>
      </w:r>
      <w:r w:rsidR="00403D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чел. (</w:t>
      </w:r>
      <w:r w:rsidR="00403D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403D66" w:rsidRDefault="00860400" w:rsidP="00045F0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D21">
        <w:rPr>
          <w:rFonts w:ascii="Times New Roman" w:hAnsi="Times New Roman" w:cs="Times New Roman"/>
          <w:sz w:val="28"/>
          <w:szCs w:val="28"/>
        </w:rPr>
        <w:t xml:space="preserve">от 10 до 20 лет – </w:t>
      </w:r>
      <w:r w:rsidR="00403D66">
        <w:rPr>
          <w:rFonts w:ascii="Times New Roman" w:hAnsi="Times New Roman" w:cs="Times New Roman"/>
          <w:sz w:val="28"/>
          <w:szCs w:val="28"/>
        </w:rPr>
        <w:t>10</w:t>
      </w:r>
      <w:r w:rsidRPr="00EF4D21">
        <w:rPr>
          <w:rFonts w:ascii="Times New Roman" w:hAnsi="Times New Roman" w:cs="Times New Roman"/>
          <w:sz w:val="28"/>
          <w:szCs w:val="28"/>
        </w:rPr>
        <w:t xml:space="preserve"> чел. (</w:t>
      </w:r>
      <w:r w:rsidR="00403D66">
        <w:rPr>
          <w:rFonts w:ascii="Times New Roman" w:hAnsi="Times New Roman" w:cs="Times New Roman"/>
          <w:sz w:val="28"/>
          <w:szCs w:val="28"/>
        </w:rPr>
        <w:t>21</w:t>
      </w:r>
      <w:r w:rsidRPr="00EF4D21">
        <w:rPr>
          <w:rFonts w:ascii="Times New Roman" w:hAnsi="Times New Roman" w:cs="Times New Roman"/>
          <w:sz w:val="28"/>
          <w:szCs w:val="28"/>
        </w:rPr>
        <w:t>%); 20 и более лет – 2</w:t>
      </w:r>
      <w:r w:rsidR="00403D66">
        <w:rPr>
          <w:rFonts w:ascii="Times New Roman" w:hAnsi="Times New Roman" w:cs="Times New Roman"/>
          <w:sz w:val="28"/>
          <w:szCs w:val="28"/>
        </w:rPr>
        <w:t>8</w:t>
      </w:r>
      <w:r w:rsidRPr="00EF4D21">
        <w:rPr>
          <w:rFonts w:ascii="Times New Roman" w:hAnsi="Times New Roman" w:cs="Times New Roman"/>
          <w:sz w:val="28"/>
          <w:szCs w:val="28"/>
        </w:rPr>
        <w:t xml:space="preserve"> чел.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03D66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 xml:space="preserve">%). </w:t>
      </w:r>
      <w:r w:rsidR="00403D66">
        <w:rPr>
          <w:rFonts w:ascii="Times New Roman" w:hAnsi="Times New Roman" w:cs="Times New Roman"/>
          <w:sz w:val="28"/>
          <w:szCs w:val="28"/>
        </w:rPr>
        <w:t xml:space="preserve"> Возраст педагогов: </w:t>
      </w:r>
    </w:p>
    <w:p w:rsidR="009E547A" w:rsidRPr="00EF4D21" w:rsidRDefault="00860400" w:rsidP="00045F0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4D21">
        <w:rPr>
          <w:rFonts w:ascii="Times New Roman" w:hAnsi="Times New Roman" w:cs="Times New Roman"/>
          <w:sz w:val="28"/>
          <w:szCs w:val="28"/>
        </w:rPr>
        <w:t>С 2011 по 201</w:t>
      </w:r>
      <w:r w:rsidR="002B132E">
        <w:rPr>
          <w:rFonts w:ascii="Times New Roman" w:hAnsi="Times New Roman" w:cs="Times New Roman"/>
          <w:sz w:val="28"/>
          <w:szCs w:val="28"/>
        </w:rPr>
        <w:t>5</w:t>
      </w:r>
      <w:r w:rsidRPr="00EF4D21">
        <w:rPr>
          <w:rFonts w:ascii="Times New Roman" w:hAnsi="Times New Roman" w:cs="Times New Roman"/>
          <w:sz w:val="28"/>
          <w:szCs w:val="28"/>
        </w:rPr>
        <w:t xml:space="preserve"> год прослеживается омоложение кадрового состава педагогов. Увеличилось число молодых педагогов, число педагогов, имеющих стаж от 5 до 10 лет и от 10 до 20 лет, сокращается число педагогов, имеющих стаж свыше 20 лет.</w:t>
      </w:r>
    </w:p>
    <w:p w:rsidR="009E547A" w:rsidRPr="003B523C" w:rsidRDefault="00860400" w:rsidP="00045F0F">
      <w:pPr>
        <w:widowControl w:val="0"/>
        <w:numPr>
          <w:ilvl w:val="0"/>
          <w:numId w:val="1"/>
        </w:numPr>
        <w:tabs>
          <w:tab w:val="clear" w:pos="720"/>
          <w:tab w:val="num" w:pos="977"/>
        </w:tabs>
        <w:overflowPunct w:val="0"/>
        <w:autoSpaceDE w:val="0"/>
        <w:autoSpaceDN w:val="0"/>
        <w:adjustRightInd w:val="0"/>
        <w:spacing w:after="0" w:line="360" w:lineRule="auto"/>
        <w:ind w:left="0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523C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B523C">
        <w:rPr>
          <w:rFonts w:ascii="Times New Roman" w:hAnsi="Times New Roman" w:cs="Times New Roman"/>
          <w:sz w:val="28"/>
          <w:szCs w:val="28"/>
        </w:rPr>
        <w:t xml:space="preserve">елях выявления и </w:t>
      </w:r>
      <w:r w:rsidR="000F262B" w:rsidRPr="003B523C">
        <w:rPr>
          <w:rFonts w:ascii="Times New Roman" w:hAnsi="Times New Roman" w:cs="Times New Roman"/>
          <w:sz w:val="28"/>
          <w:szCs w:val="28"/>
        </w:rPr>
        <w:t>поддержки,</w:t>
      </w:r>
      <w:r w:rsidRPr="003B523C">
        <w:rPr>
          <w:rFonts w:ascii="Times New Roman" w:hAnsi="Times New Roman" w:cs="Times New Roman"/>
          <w:sz w:val="28"/>
          <w:szCs w:val="28"/>
        </w:rPr>
        <w:t xml:space="preserve"> творчески работающих учителей, внедрения положительного педагогического опыта, повышения профессионального мастерства педагогов, повышения престижа педагогической профессии </w:t>
      </w:r>
      <w:r w:rsidR="002B132E" w:rsidRPr="003B523C">
        <w:rPr>
          <w:rFonts w:ascii="Times New Roman" w:hAnsi="Times New Roman" w:cs="Times New Roman"/>
          <w:sz w:val="28"/>
          <w:szCs w:val="28"/>
        </w:rPr>
        <w:t xml:space="preserve">в Школе проводится ежегодная научно – методическая конференция педагогов на которой подводятся итоги научно – методической работы в Школе за прошедший год. В </w:t>
      </w:r>
      <w:r w:rsidR="003B523C" w:rsidRPr="003B523C">
        <w:rPr>
          <w:rFonts w:ascii="Times New Roman" w:hAnsi="Times New Roman" w:cs="Times New Roman"/>
          <w:sz w:val="28"/>
          <w:szCs w:val="28"/>
        </w:rPr>
        <w:t xml:space="preserve">2015/2016 </w:t>
      </w:r>
      <w:proofErr w:type="spellStart"/>
      <w:r w:rsidR="003B523C" w:rsidRPr="003B523C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3B523C" w:rsidRPr="003B523C">
        <w:rPr>
          <w:rFonts w:ascii="Times New Roman" w:hAnsi="Times New Roman" w:cs="Times New Roman"/>
          <w:sz w:val="28"/>
          <w:szCs w:val="28"/>
        </w:rPr>
        <w:t xml:space="preserve">. подтвердили и повысили имеющуюся квалификационную категорию 21педагог. Педагоги Школы являются активными участниками городских, краевых и Всероссийских конкурсов педагогического мастерства. </w:t>
      </w:r>
      <w:r w:rsidRPr="003B523C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3B523C" w:rsidRPr="003B523C">
        <w:rPr>
          <w:rFonts w:ascii="Times New Roman" w:hAnsi="Times New Roman" w:cs="Times New Roman"/>
          <w:sz w:val="28"/>
          <w:szCs w:val="28"/>
        </w:rPr>
        <w:t>Школы</w:t>
      </w:r>
      <w:r w:rsidRPr="003B523C">
        <w:rPr>
          <w:rFonts w:ascii="Times New Roman" w:hAnsi="Times New Roman" w:cs="Times New Roman"/>
          <w:sz w:val="28"/>
          <w:szCs w:val="28"/>
        </w:rPr>
        <w:t xml:space="preserve"> – активные участники семинаров и конференций </w:t>
      </w:r>
      <w:r w:rsidR="003B523C">
        <w:rPr>
          <w:rFonts w:ascii="Times New Roman" w:hAnsi="Times New Roman" w:cs="Times New Roman"/>
          <w:sz w:val="28"/>
          <w:szCs w:val="28"/>
        </w:rPr>
        <w:t>городского и краевого уровня, активные участники краевой олимпиады «Профи – край».</w:t>
      </w:r>
      <w:r w:rsidRPr="003B5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47A" w:rsidRPr="00EF4D21" w:rsidRDefault="009E547A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bookmarkStart w:id="7" w:name="page21"/>
      <w:bookmarkEnd w:id="7"/>
    </w:p>
    <w:p w:rsidR="00865D20" w:rsidRDefault="00865D20" w:rsidP="00081CFE">
      <w:pPr>
        <w:spacing w:after="0" w:line="240" w:lineRule="auto"/>
        <w:ind w:left="1211"/>
        <w:rPr>
          <w:rFonts w:ascii="Times New Roman" w:hAnsi="Times New Roman" w:cs="Times New Roman"/>
          <w:b/>
        </w:rPr>
      </w:pPr>
      <w:r w:rsidRPr="00865D20">
        <w:rPr>
          <w:rFonts w:ascii="Times New Roman" w:hAnsi="Times New Roman" w:cs="Times New Roman"/>
          <w:b/>
        </w:rPr>
        <w:t>Показатели деятельности</w:t>
      </w:r>
      <w:r>
        <w:rPr>
          <w:rFonts w:ascii="Times New Roman" w:hAnsi="Times New Roman" w:cs="Times New Roman"/>
          <w:b/>
        </w:rPr>
        <w:t xml:space="preserve"> за 201</w:t>
      </w:r>
      <w:r w:rsidR="0037247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/201</w:t>
      </w:r>
      <w:r w:rsidR="00372476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учебный год:</w:t>
      </w:r>
    </w:p>
    <w:tbl>
      <w:tblPr>
        <w:tblW w:w="10348" w:type="dxa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513"/>
        <w:gridCol w:w="1984"/>
      </w:tblGrid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 xml:space="preserve">№ </w:t>
            </w:r>
            <w:proofErr w:type="gramStart"/>
            <w:r w:rsidRPr="00FD1128">
              <w:rPr>
                <w:sz w:val="20"/>
                <w:szCs w:val="20"/>
              </w:rPr>
              <w:t>п</w:t>
            </w:r>
            <w:proofErr w:type="gramEnd"/>
            <w:r w:rsidRPr="00FD1128">
              <w:rPr>
                <w:sz w:val="20"/>
                <w:szCs w:val="20"/>
              </w:rPr>
              <w:t>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Единица измерения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Общая численность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</w:t>
            </w:r>
            <w:r w:rsidRPr="00FD1128">
              <w:rPr>
                <w:sz w:val="20"/>
                <w:szCs w:val="20"/>
              </w:rPr>
              <w:t xml:space="preserve"> человек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  <w:r w:rsidRPr="00FD1128">
              <w:rPr>
                <w:sz w:val="20"/>
                <w:szCs w:val="20"/>
              </w:rPr>
              <w:t xml:space="preserve"> человек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</w:t>
            </w:r>
            <w:r w:rsidRPr="00FD1128">
              <w:rPr>
                <w:sz w:val="20"/>
                <w:szCs w:val="20"/>
              </w:rPr>
              <w:t xml:space="preserve"> человек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 </w:t>
            </w:r>
            <w:r w:rsidRPr="00FD1128">
              <w:rPr>
                <w:sz w:val="20"/>
                <w:szCs w:val="20"/>
              </w:rPr>
              <w:t xml:space="preserve"> человек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63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32,5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28,82</w:t>
            </w:r>
            <w:r w:rsidRPr="00FD1128">
              <w:rPr>
                <w:sz w:val="20"/>
                <w:szCs w:val="20"/>
              </w:rPr>
              <w:t xml:space="preserve"> балл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17,64 </w:t>
            </w:r>
            <w:r w:rsidRPr="00FD1128">
              <w:rPr>
                <w:sz w:val="20"/>
                <w:szCs w:val="20"/>
              </w:rPr>
              <w:t xml:space="preserve"> балл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 xml:space="preserve">Средний балл единого государственного экзамена выпускников 11 класса по </w:t>
            </w:r>
            <w:r w:rsidRPr="00FD1128">
              <w:rPr>
                <w:sz w:val="20"/>
                <w:szCs w:val="20"/>
              </w:rPr>
              <w:lastRenderedPageBreak/>
              <w:t>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67,68</w:t>
            </w:r>
            <w:r w:rsidRPr="00FD1128">
              <w:rPr>
                <w:sz w:val="20"/>
                <w:szCs w:val="20"/>
              </w:rPr>
              <w:t xml:space="preserve"> балл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lastRenderedPageBreak/>
              <w:t>1.9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54,88</w:t>
            </w:r>
            <w:r w:rsidRPr="00FD1128">
              <w:rPr>
                <w:sz w:val="20"/>
                <w:szCs w:val="20"/>
              </w:rPr>
              <w:t xml:space="preserve"> балл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 xml:space="preserve">0 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1,5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 человек/ 0%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0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1,5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 человек/ 0 %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 человек/ 0%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0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68</w:t>
            </w:r>
            <w:r w:rsidRPr="00FD1128">
              <w:rPr>
                <w:sz w:val="20"/>
                <w:szCs w:val="20"/>
              </w:rPr>
              <w:t xml:space="preserve"> человек/ 4</w:t>
            </w:r>
            <w:r>
              <w:rPr>
                <w:sz w:val="20"/>
                <w:szCs w:val="20"/>
              </w:rPr>
              <w:t>5,5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0,74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1.19.1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Регионального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FD1128">
              <w:rPr>
                <w:sz w:val="20"/>
                <w:szCs w:val="20"/>
              </w:rPr>
              <w:t xml:space="preserve"> человек</w:t>
            </w:r>
            <w:r>
              <w:rPr>
                <w:sz w:val="20"/>
                <w:szCs w:val="20"/>
              </w:rPr>
              <w:t>а</w:t>
            </w:r>
            <w:r w:rsidRPr="00FD1128">
              <w:rPr>
                <w:sz w:val="20"/>
                <w:szCs w:val="20"/>
              </w:rPr>
              <w:t>/ 0,</w:t>
            </w:r>
            <w:r>
              <w:rPr>
                <w:sz w:val="20"/>
                <w:szCs w:val="20"/>
              </w:rPr>
              <w:t>62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1.19.2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Федерального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человек/ 0,12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1.19.3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Международного уровня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 человек/0 %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 человек/ 0%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6,3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2,1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 человек/ 0%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FD1128">
              <w:rPr>
                <w:sz w:val="20"/>
                <w:szCs w:val="20"/>
              </w:rPr>
              <w:t xml:space="preserve"> человек</w:t>
            </w:r>
            <w:r>
              <w:rPr>
                <w:sz w:val="20"/>
                <w:szCs w:val="20"/>
              </w:rPr>
              <w:t>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1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95,3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93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FD1128">
              <w:rPr>
                <w:sz w:val="20"/>
                <w:szCs w:val="20"/>
              </w:rPr>
              <w:t xml:space="preserve"> человек/ 6,52%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 человек/ 4,</w:t>
            </w:r>
            <w:r>
              <w:rPr>
                <w:sz w:val="20"/>
                <w:szCs w:val="20"/>
              </w:rPr>
              <w:t>7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Pr="00FD1128">
              <w:rPr>
                <w:sz w:val="20"/>
                <w:szCs w:val="20"/>
              </w:rPr>
              <w:t xml:space="preserve">человек/ </w:t>
            </w:r>
            <w:r>
              <w:rPr>
                <w:sz w:val="20"/>
                <w:szCs w:val="20"/>
              </w:rPr>
              <w:t>72,1</w:t>
            </w:r>
            <w:r w:rsidRPr="00FD1128">
              <w:rPr>
                <w:sz w:val="20"/>
                <w:szCs w:val="20"/>
              </w:rPr>
              <w:t xml:space="preserve"> 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lastRenderedPageBreak/>
              <w:t>1.29.1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Высшая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человек/ 23,25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1.29.2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Первая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48,83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1.30.1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D1128">
              <w:rPr>
                <w:sz w:val="20"/>
                <w:szCs w:val="20"/>
              </w:rPr>
              <w:t xml:space="preserve"> человек</w:t>
            </w:r>
            <w:r>
              <w:rPr>
                <w:sz w:val="20"/>
                <w:szCs w:val="20"/>
              </w:rPr>
              <w:t>а</w:t>
            </w:r>
            <w:r w:rsidRPr="00FD1128">
              <w:rPr>
                <w:sz w:val="20"/>
                <w:szCs w:val="20"/>
              </w:rPr>
              <w:t xml:space="preserve">/ </w:t>
            </w:r>
            <w:r>
              <w:rPr>
                <w:sz w:val="20"/>
                <w:szCs w:val="20"/>
              </w:rPr>
              <w:t>9,3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1.30.2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Свыше 30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23,25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18,6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FD1128">
              <w:rPr>
                <w:sz w:val="20"/>
                <w:szCs w:val="20"/>
              </w:rPr>
              <w:t xml:space="preserve"> человек/</w:t>
            </w:r>
            <w:r>
              <w:rPr>
                <w:sz w:val="20"/>
                <w:szCs w:val="20"/>
              </w:rPr>
              <w:t>13,9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proofErr w:type="gramStart"/>
            <w:r w:rsidRPr="00FD1128">
              <w:rPr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100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1.34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21,27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Инфраструктура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0,11 единиц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</w:t>
            </w:r>
            <w:r w:rsidRPr="00FD1128">
              <w:rPr>
                <w:sz w:val="20"/>
                <w:szCs w:val="20"/>
              </w:rPr>
              <w:t>единиц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нет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Наличие читального зала библиотеки,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2.4.1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2.4.2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 xml:space="preserve">С </w:t>
            </w:r>
            <w:proofErr w:type="spellStart"/>
            <w:r w:rsidRPr="00FD1128">
              <w:rPr>
                <w:sz w:val="20"/>
                <w:szCs w:val="20"/>
              </w:rPr>
              <w:t>медиатекой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2.4.3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Оснащенного средствами сканирования и распознавания текстов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2.4.4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2.4.5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С контролируемой распечаткой бумажных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да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</w:t>
            </w:r>
            <w:r w:rsidRPr="00FD1128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100</w:t>
            </w:r>
            <w:r w:rsidRPr="00FD1128">
              <w:rPr>
                <w:sz w:val="20"/>
                <w:szCs w:val="20"/>
              </w:rPr>
              <w:t>%</w:t>
            </w:r>
          </w:p>
        </w:tc>
      </w:tr>
      <w:tr w:rsidR="00372476" w:rsidRPr="00FD1128" w:rsidTr="0037247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2.6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372476">
            <w:pPr>
              <w:pStyle w:val="a7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76" w:rsidRPr="00FD1128" w:rsidRDefault="00372476" w:rsidP="000A5FFF">
            <w:pPr>
              <w:pStyle w:val="a7"/>
              <w:jc w:val="center"/>
              <w:rPr>
                <w:sz w:val="20"/>
                <w:szCs w:val="20"/>
              </w:rPr>
            </w:pPr>
            <w:r w:rsidRPr="00FD1128">
              <w:rPr>
                <w:sz w:val="20"/>
                <w:szCs w:val="20"/>
              </w:rPr>
              <w:t xml:space="preserve">4,95 </w:t>
            </w:r>
            <w:proofErr w:type="spellStart"/>
            <w:r w:rsidRPr="00FD1128">
              <w:rPr>
                <w:sz w:val="20"/>
                <w:szCs w:val="20"/>
              </w:rPr>
              <w:t>кв</w:t>
            </w:r>
            <w:proofErr w:type="gramStart"/>
            <w:r w:rsidRPr="00FD1128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</w:tbl>
    <w:p w:rsidR="004C0249" w:rsidRDefault="004C0249" w:rsidP="004E23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4E234E" w:rsidRPr="00045F0F" w:rsidRDefault="00045F0F" w:rsidP="00045F0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</w:t>
      </w:r>
      <w:r w:rsidR="004E234E" w:rsidRPr="00045F0F">
        <w:rPr>
          <w:rFonts w:ascii="Times New Roman" w:hAnsi="Times New Roman" w:cs="Times New Roman"/>
          <w:b/>
          <w:bCs/>
          <w:sz w:val="28"/>
          <w:szCs w:val="28"/>
          <w:lang w:val="en-US"/>
        </w:rPr>
        <w:t>SWOT</w:t>
      </w:r>
      <w:r w:rsidR="004E234E" w:rsidRPr="00045F0F">
        <w:rPr>
          <w:rFonts w:ascii="Times New Roman" w:hAnsi="Times New Roman" w:cs="Times New Roman"/>
          <w:b/>
          <w:bCs/>
          <w:sz w:val="28"/>
          <w:szCs w:val="28"/>
        </w:rPr>
        <w:t xml:space="preserve"> – анализ деятельности</w:t>
      </w:r>
    </w:p>
    <w:p w:rsidR="004E234E" w:rsidRPr="004E234E" w:rsidRDefault="004E234E" w:rsidP="0050644E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34E">
        <w:rPr>
          <w:rFonts w:ascii="Times New Roman" w:eastAsia="Times New Roman" w:hAnsi="Times New Roman" w:cs="Times New Roman"/>
          <w:b/>
          <w:sz w:val="28"/>
          <w:szCs w:val="28"/>
        </w:rPr>
        <w:t>Миссия</w:t>
      </w:r>
      <w:r w:rsidRPr="004E234E">
        <w:rPr>
          <w:rFonts w:ascii="Times New Roman" w:eastAsia="Times New Roman" w:hAnsi="Times New Roman" w:cs="Times New Roman"/>
          <w:sz w:val="28"/>
          <w:szCs w:val="28"/>
        </w:rPr>
        <w:t xml:space="preserve"> школы сегодня определена социальным заказом, возможностями педагогического коллектива и материально-технической базой учреждения: максимально полное удовлетворение запросов социальных заказчиков школы, ориентированных становление личностных характеристик </w:t>
      </w:r>
      <w:r w:rsidR="00976936">
        <w:rPr>
          <w:rFonts w:ascii="Times New Roman" w:eastAsia="Times New Roman" w:hAnsi="Times New Roman" w:cs="Times New Roman"/>
          <w:sz w:val="28"/>
          <w:szCs w:val="28"/>
        </w:rPr>
        <w:t>современного выпускника</w:t>
      </w:r>
      <w:r w:rsidRPr="004E23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234E" w:rsidRPr="004E234E" w:rsidRDefault="004E234E" w:rsidP="004202F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34E">
        <w:rPr>
          <w:rFonts w:ascii="Times New Roman" w:eastAsia="Times New Roman" w:hAnsi="Times New Roman" w:cs="Times New Roman"/>
          <w:sz w:val="28"/>
          <w:szCs w:val="28"/>
        </w:rPr>
        <w:t>Современный выпускник – это выпускник:</w:t>
      </w:r>
    </w:p>
    <w:p w:rsidR="004E234E" w:rsidRPr="004E234E" w:rsidRDefault="004E234E" w:rsidP="004202F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234E">
        <w:rPr>
          <w:rFonts w:ascii="Times New Roman" w:eastAsia="Times New Roman" w:hAnsi="Times New Roman" w:cs="Times New Roman"/>
          <w:sz w:val="28"/>
          <w:szCs w:val="28"/>
        </w:rPr>
        <w:t>умеющий</w:t>
      </w:r>
      <w:proofErr w:type="gramEnd"/>
      <w:r w:rsidRPr="004E234E">
        <w:rPr>
          <w:rFonts w:ascii="Times New Roman" w:eastAsia="Times New Roman" w:hAnsi="Times New Roman" w:cs="Times New Roman"/>
          <w:sz w:val="28"/>
          <w:szCs w:val="28"/>
        </w:rPr>
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практике;</w:t>
      </w:r>
    </w:p>
    <w:p w:rsidR="004E234E" w:rsidRPr="004E234E" w:rsidRDefault="004E234E" w:rsidP="004202F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34E">
        <w:rPr>
          <w:rFonts w:ascii="Times New Roman" w:eastAsia="Times New Roman" w:hAnsi="Times New Roman" w:cs="Times New Roman"/>
          <w:sz w:val="28"/>
          <w:szCs w:val="28"/>
        </w:rPr>
        <w:lastRenderedPageBreak/>
        <w:t>социально активный, любящий свой край и своё Отечество, уважающий свой народ, закон и правопорядок, соизмеряющий свои поступки с нравственными ценностями, осознающий свои обязанности перед семьёй, обществом, Отечеством;</w:t>
      </w:r>
    </w:p>
    <w:p w:rsidR="004E234E" w:rsidRPr="004E234E" w:rsidRDefault="004E234E" w:rsidP="004202F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234E">
        <w:rPr>
          <w:rFonts w:ascii="Times New Roman" w:eastAsia="Times New Roman" w:hAnsi="Times New Roman" w:cs="Times New Roman"/>
          <w:sz w:val="28"/>
          <w:szCs w:val="28"/>
        </w:rPr>
        <w:t>осознанно выполняющий правила здорового и экологически целесообразного образа жизни, безопасного для человека и окружающей его среды;</w:t>
      </w:r>
      <w:proofErr w:type="gramEnd"/>
    </w:p>
    <w:p w:rsidR="004E234E" w:rsidRPr="004E234E" w:rsidRDefault="004E234E" w:rsidP="004202F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234E">
        <w:rPr>
          <w:rFonts w:ascii="Times New Roman" w:eastAsia="Times New Roman" w:hAnsi="Times New Roman" w:cs="Times New Roman"/>
          <w:sz w:val="28"/>
          <w:szCs w:val="28"/>
        </w:rPr>
        <w:t>ориентирующийся</w:t>
      </w:r>
      <w:proofErr w:type="gramEnd"/>
      <w:r w:rsidRPr="004E234E">
        <w:rPr>
          <w:rFonts w:ascii="Times New Roman" w:eastAsia="Times New Roman" w:hAnsi="Times New Roman" w:cs="Times New Roman"/>
          <w:sz w:val="28"/>
          <w:szCs w:val="28"/>
        </w:rPr>
        <w:t xml:space="preserve"> в мире профессий, понимающий значение профессиональной деятельности для человека в интересах устойчивого развития общества и природы.</w:t>
      </w:r>
    </w:p>
    <w:p w:rsidR="004E234E" w:rsidRPr="004E234E" w:rsidRDefault="004E234E" w:rsidP="008D5086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34E">
        <w:rPr>
          <w:rFonts w:ascii="Times New Roman" w:eastAsia="Times New Roman" w:hAnsi="Times New Roman" w:cs="Times New Roman"/>
          <w:sz w:val="28"/>
          <w:szCs w:val="28"/>
        </w:rPr>
        <w:t>Выполнение этой миссии обеспечивает педагогический коллектив, в котором сплав мудрости, опыта старшего поколения и энтузиазма молодых позволяет сохранять традиции и в то же время учитывать требования современного этапа развития российского образования.</w:t>
      </w:r>
    </w:p>
    <w:p w:rsidR="004E234E" w:rsidRPr="004202F0" w:rsidRDefault="004E234E" w:rsidP="008D508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2F0">
        <w:rPr>
          <w:rFonts w:ascii="Times New Roman" w:hAnsi="Times New Roman" w:cs="Times New Roman"/>
          <w:b/>
          <w:sz w:val="28"/>
          <w:szCs w:val="28"/>
        </w:rPr>
        <w:t>Модель образовательной системы школы.</w:t>
      </w:r>
    </w:p>
    <w:p w:rsidR="004E234E" w:rsidRPr="004E234E" w:rsidRDefault="004E234E" w:rsidP="004202F0">
      <w:pPr>
        <w:spacing w:line="360" w:lineRule="auto"/>
        <w:ind w:firstLine="720"/>
        <w:contextualSpacing/>
        <w:jc w:val="both"/>
        <w:rPr>
          <w:rStyle w:val="FontStyle14"/>
          <w:b/>
          <w:sz w:val="28"/>
          <w:szCs w:val="28"/>
        </w:rPr>
      </w:pPr>
      <w:r w:rsidRPr="004E234E">
        <w:rPr>
          <w:rStyle w:val="FontStyle14"/>
          <w:sz w:val="28"/>
          <w:szCs w:val="28"/>
        </w:rPr>
        <w:t>Модель образовательной системы школы отражает цели и задачи, сформированные в образовательной программе, и направлена на создание благоприятных условий для развития всех обучающихся, воспитание нравственной личности, ориентированной на освоение ключевых компетенций для адаптации в современной жизни. В модели предусмотрены два блока педагогических действий по обеспечению качества, доступности и открытости образования:</w:t>
      </w:r>
    </w:p>
    <w:p w:rsidR="004E234E" w:rsidRPr="004E234E" w:rsidRDefault="004E234E" w:rsidP="00280D03">
      <w:pPr>
        <w:numPr>
          <w:ilvl w:val="0"/>
          <w:numId w:val="7"/>
        </w:numPr>
        <w:spacing w:after="0" w:line="360" w:lineRule="auto"/>
        <w:contextualSpacing/>
        <w:rPr>
          <w:rStyle w:val="FontStyle14"/>
          <w:sz w:val="28"/>
          <w:szCs w:val="28"/>
        </w:rPr>
      </w:pPr>
      <w:r w:rsidRPr="004E234E">
        <w:rPr>
          <w:rStyle w:val="FontStyle14"/>
          <w:sz w:val="28"/>
          <w:szCs w:val="28"/>
        </w:rPr>
        <w:t xml:space="preserve">Повышение </w:t>
      </w:r>
      <w:r w:rsidR="008C1527">
        <w:rPr>
          <w:rStyle w:val="FontStyle14"/>
          <w:sz w:val="28"/>
          <w:szCs w:val="28"/>
        </w:rPr>
        <w:t xml:space="preserve"> качества образования</w:t>
      </w:r>
      <w:r w:rsidR="006E4F88">
        <w:rPr>
          <w:rStyle w:val="FontStyle14"/>
          <w:sz w:val="28"/>
          <w:szCs w:val="28"/>
        </w:rPr>
        <w:t>:</w:t>
      </w:r>
      <w:r w:rsidRPr="004E234E">
        <w:rPr>
          <w:rStyle w:val="FontStyle14"/>
          <w:sz w:val="28"/>
          <w:szCs w:val="28"/>
        </w:rPr>
        <w:t xml:space="preserve"> социальный заказ и социальная потребность.</w:t>
      </w:r>
    </w:p>
    <w:p w:rsidR="004E234E" w:rsidRPr="004E234E" w:rsidRDefault="004E234E" w:rsidP="00280D03">
      <w:pPr>
        <w:numPr>
          <w:ilvl w:val="0"/>
          <w:numId w:val="7"/>
        </w:numPr>
        <w:spacing w:after="0" w:line="360" w:lineRule="auto"/>
        <w:contextualSpacing/>
        <w:rPr>
          <w:rStyle w:val="FontStyle14"/>
          <w:sz w:val="28"/>
          <w:szCs w:val="28"/>
        </w:rPr>
      </w:pPr>
      <w:r w:rsidRPr="004E234E">
        <w:rPr>
          <w:rStyle w:val="FontStyle14"/>
          <w:sz w:val="28"/>
          <w:szCs w:val="28"/>
        </w:rPr>
        <w:t>Обеспечение доступности и открытости образования.</w:t>
      </w:r>
    </w:p>
    <w:p w:rsidR="004E234E" w:rsidRPr="004E234E" w:rsidRDefault="004E234E" w:rsidP="008D5086">
      <w:pPr>
        <w:spacing w:line="360" w:lineRule="auto"/>
        <w:ind w:firstLine="360"/>
        <w:contextualSpacing/>
        <w:rPr>
          <w:rStyle w:val="FontStyle14"/>
          <w:sz w:val="28"/>
          <w:szCs w:val="28"/>
        </w:rPr>
      </w:pPr>
      <w:r w:rsidRPr="004E234E">
        <w:rPr>
          <w:rStyle w:val="FontStyle14"/>
          <w:sz w:val="28"/>
          <w:szCs w:val="28"/>
        </w:rPr>
        <w:t>Структура управления и поддержки призваны обеспечить осуществление данных направлений. Удовлетворение индивидуальных запросов учащихся связаны с факторами, обеспечивающими приоритеты развития школы.</w:t>
      </w:r>
    </w:p>
    <w:p w:rsidR="004E234E" w:rsidRPr="00D247C7" w:rsidRDefault="00D83C23" w:rsidP="0000358E">
      <w:pPr>
        <w:pStyle w:val="Style12"/>
        <w:widowControl/>
        <w:spacing w:after="240" w:line="360" w:lineRule="auto"/>
        <w:ind w:left="-851" w:firstLine="0"/>
        <w:jc w:val="left"/>
        <w:rPr>
          <w:rFonts w:ascii="Times New Roman" w:hAnsi="Times New Roman" w:cs="Times New Roman"/>
        </w:rPr>
      </w:pPr>
      <w:r w:rsidRPr="00D83C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7E4639" wp14:editId="3A58CEE0">
            <wp:extent cx="6524577" cy="461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4543" cy="46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4E" w:rsidRPr="00D247C7" w:rsidRDefault="004E234E" w:rsidP="004E234E">
      <w:pPr>
        <w:rPr>
          <w:rFonts w:ascii="Times New Roman" w:hAnsi="Times New Roman" w:cs="Times New Roman"/>
        </w:rPr>
      </w:pPr>
      <w:r w:rsidRPr="00D247C7">
        <w:rPr>
          <w:rFonts w:ascii="Times New Roman" w:hAnsi="Times New Roman" w:cs="Times New Roman"/>
        </w:rPr>
        <w:br w:type="page"/>
      </w:r>
    </w:p>
    <w:p w:rsidR="004E234E" w:rsidRPr="00D247C7" w:rsidRDefault="004E234E" w:rsidP="004E234E">
      <w:pPr>
        <w:pStyle w:val="Style12"/>
        <w:widowControl/>
        <w:spacing w:after="240" w:line="360" w:lineRule="auto"/>
        <w:ind w:firstLine="284"/>
        <w:jc w:val="left"/>
        <w:rPr>
          <w:rFonts w:ascii="Times New Roman" w:hAnsi="Times New Roman" w:cs="Times New Roman"/>
        </w:rPr>
        <w:sectPr w:rsidR="004E234E" w:rsidRPr="00D247C7" w:rsidSect="004C02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6"/>
        <w:tblW w:w="14933" w:type="dxa"/>
        <w:tblLook w:val="04A0" w:firstRow="1" w:lastRow="0" w:firstColumn="1" w:lastColumn="0" w:noHBand="0" w:noVBand="1"/>
      </w:tblPr>
      <w:tblGrid>
        <w:gridCol w:w="2483"/>
        <w:gridCol w:w="2514"/>
        <w:gridCol w:w="2609"/>
        <w:gridCol w:w="2356"/>
        <w:gridCol w:w="2362"/>
        <w:gridCol w:w="2609"/>
      </w:tblGrid>
      <w:tr w:rsidR="004E234E" w:rsidRPr="00D247C7" w:rsidTr="004C0249">
        <w:tc>
          <w:tcPr>
            <w:tcW w:w="2483" w:type="dxa"/>
            <w:vAlign w:val="center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Сильные стороны</w:t>
            </w:r>
          </w:p>
        </w:tc>
        <w:tc>
          <w:tcPr>
            <w:tcW w:w="2514" w:type="dxa"/>
            <w:vAlign w:val="center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Слабые стороны</w:t>
            </w:r>
          </w:p>
        </w:tc>
        <w:tc>
          <w:tcPr>
            <w:tcW w:w="2609" w:type="dxa"/>
            <w:vAlign w:val="center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Предупреждающие, компенсирующие действия</w:t>
            </w:r>
          </w:p>
        </w:tc>
        <w:tc>
          <w:tcPr>
            <w:tcW w:w="2356" w:type="dxa"/>
            <w:vAlign w:val="center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Возможности</w:t>
            </w:r>
          </w:p>
        </w:tc>
        <w:tc>
          <w:tcPr>
            <w:tcW w:w="2362" w:type="dxa"/>
            <w:vAlign w:val="center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Угрозы (ограничения и риски)</w:t>
            </w:r>
          </w:p>
        </w:tc>
        <w:tc>
          <w:tcPr>
            <w:tcW w:w="2609" w:type="dxa"/>
            <w:vAlign w:val="center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Предупреждающие, компенсирующие действия</w:t>
            </w:r>
          </w:p>
        </w:tc>
      </w:tr>
      <w:tr w:rsidR="004E234E" w:rsidRPr="00D247C7" w:rsidTr="004C0249">
        <w:tc>
          <w:tcPr>
            <w:tcW w:w="14933" w:type="dxa"/>
            <w:gridSpan w:val="6"/>
          </w:tcPr>
          <w:p w:rsidR="004E234E" w:rsidRPr="00D247C7" w:rsidRDefault="004E234E" w:rsidP="00796056">
            <w:pPr>
              <w:pStyle w:val="a5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eastAsia="Times New Roman" w:hAnsi="Times New Roman" w:cs="Times New Roman"/>
              </w:rPr>
              <w:t>Условия развития у выпускников навыков учиться, осознавая  важность образования и самообразования для жизни и деятельности, способности применять полученные знания на практике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Положительная динамика показателей успешности обучения за 4 последних года (качество выросло  с 34,7% до 40,41%; количество выпускников набравших по предметам ЕГЭ более 75 баллов с 2 до 13)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Полярный контингент </w:t>
            </w:r>
            <w:proofErr w:type="gramStart"/>
            <w:r w:rsidRPr="00D247C7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(одарённые дети и  дети с низкой мотивацией.)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Создание структуры методической службы  школы.  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Система городских, краевых, всероссийских олимпиад, конкурсов, научно – практических конференций.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Риск ухода учеников школы с 7 класса в учреждения повышенного статуса (лицей №1)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Разрабатывается новая программа развития школы (предыдущая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заканчи</w:t>
            </w:r>
            <w:r>
              <w:rPr>
                <w:rFonts w:ascii="Times New Roman" w:hAnsi="Times New Roman" w:cs="Times New Roman"/>
              </w:rPr>
              <w:t>лась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в 201</w:t>
            </w:r>
            <w:r>
              <w:rPr>
                <w:rFonts w:ascii="Times New Roman" w:hAnsi="Times New Roman" w:cs="Times New Roman"/>
              </w:rPr>
              <w:t>4</w:t>
            </w:r>
            <w:r w:rsidRPr="00D247C7">
              <w:rPr>
                <w:rFonts w:ascii="Times New Roman" w:hAnsi="Times New Roman" w:cs="Times New Roman"/>
              </w:rPr>
              <w:t xml:space="preserve"> году)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Системная работа школьного объединения «Университет – </w:t>
            </w:r>
            <w:r w:rsidRPr="00D247C7">
              <w:rPr>
                <w:rFonts w:ascii="Times New Roman" w:hAnsi="Times New Roman" w:cs="Times New Roman"/>
                <w:lang w:val="en-US"/>
              </w:rPr>
              <w:t>NEXT</w:t>
            </w:r>
            <w:r w:rsidRPr="00D247C7">
              <w:rPr>
                <w:rFonts w:ascii="Times New Roman" w:hAnsi="Times New Roman" w:cs="Times New Roman"/>
              </w:rPr>
              <w:t>» - прикладное приложение физики.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Создание Школьного методического совета – как координатора работы по повышению квалификации педагогов по работе с ФГОС, внедрению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метапредметности</w:t>
            </w:r>
            <w:proofErr w:type="spellEnd"/>
            <w:r w:rsidRPr="00D247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Широко развитая система дополнительного образования детей в городе, в том числе непосредственной близости от школы: музыкальная школа, Дворец творчества, Дворец технического творчества.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Низкий уровень </w:t>
            </w:r>
            <w:proofErr w:type="gramStart"/>
            <w:r w:rsidRPr="00D247C7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успехами в  обучении детей родителями (ввиду большой занятости на работе, нежелания, либо асоциального образа жизни).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D247C7">
              <w:rPr>
                <w:rFonts w:ascii="Times New Roman" w:hAnsi="Times New Roman" w:cs="Times New Roman"/>
              </w:rPr>
              <w:t xml:space="preserve">Разработан проект и устанавливается по школе </w:t>
            </w:r>
            <w:r w:rsidRPr="00D247C7">
              <w:rPr>
                <w:rFonts w:ascii="Times New Roman" w:hAnsi="Times New Roman" w:cs="Times New Roman"/>
                <w:lang w:val="en-US"/>
              </w:rPr>
              <w:t>WI</w:t>
            </w:r>
            <w:r w:rsidRPr="00D247C7">
              <w:rPr>
                <w:rFonts w:ascii="Times New Roman" w:hAnsi="Times New Roman" w:cs="Times New Roman"/>
              </w:rPr>
              <w:t>-</w:t>
            </w:r>
            <w:r w:rsidRPr="00D247C7">
              <w:rPr>
                <w:rFonts w:ascii="Times New Roman" w:hAnsi="Times New Roman" w:cs="Times New Roman"/>
                <w:lang w:val="en-US"/>
              </w:rPr>
              <w:t>FI</w:t>
            </w:r>
            <w:r w:rsidRPr="00D247C7">
              <w:rPr>
                <w:rFonts w:ascii="Times New Roman" w:hAnsi="Times New Roman" w:cs="Times New Roman"/>
              </w:rPr>
              <w:t>).</w:t>
            </w:r>
            <w:proofErr w:type="gramEnd"/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Разнообразие вариативной части учебного плана.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Средний возраст педагогического персонала – 45 лет, педагогов пенсионного возраста 27%.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Реализация программ информатизации и «Одарённый ребёнок».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Тесная связь с БФ ПНИТУ.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«Сложный» микрорайон школы (4 «</w:t>
            </w:r>
            <w:proofErr w:type="spellStart"/>
            <w:r w:rsidRPr="00D247C7">
              <w:rPr>
                <w:rFonts w:ascii="Times New Roman" w:hAnsi="Times New Roman" w:cs="Times New Roman"/>
              </w:rPr>
              <w:t>гостинки</w:t>
            </w:r>
            <w:proofErr w:type="spellEnd"/>
            <w:r w:rsidRPr="00D247C7">
              <w:rPr>
                <w:rFonts w:ascii="Times New Roman" w:hAnsi="Times New Roman" w:cs="Times New Roman"/>
              </w:rPr>
              <w:t>», общежитие).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Внедряется проект по дистанционному образованию детей-инвалидов.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Реализуются программы «Одарённый ребёнок», «Информатизация ОУ».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Низкая мотивация обучения у отдельной категории учащихся (15%)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D247C7">
              <w:rPr>
                <w:rFonts w:ascii="Times New Roman" w:hAnsi="Times New Roman" w:cs="Times New Roman"/>
              </w:rPr>
              <w:t>аботает лаборатория по внедрению ФГОС в школе 2 ступени.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Недостаточная квалификация молодых учителей.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Пятилетний опыт работы по дистанционному образованию в среде «Телешкола» (и педагоги, и ученики).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Достаточная материально-техническая база – все учебные кабинеты оснащены мультимедийной или интерактивной техникой.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Отсутствие системной работы научного общества учащихся.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 2012 году начала работать творческая лаборатория «Использование интерактивного оборудования на уроках».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80094B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Возможность замены «живого общения учителя и ученика».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Библиотека укомплектована учебной, научно-популярной, методической и периодической литературой.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Большая загруженность педагогического персонала (средняя нагрузка – 28 ч).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Закуплено новое интерактивное оборудование: документ-камера, интерактивные приставки, интерактивная лаборатория.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Широкий спектр факультативов и платных образовательных услуг.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Слабая подготовка педагогов по вопросам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метапредметности</w:t>
            </w:r>
            <w:proofErr w:type="spellEnd"/>
            <w:r w:rsidRPr="00D247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Высокая квалификация педагогов 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Педагоги используют имеющееся интерактивное и лабораторное оборудование не в полной мере.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Положительный опыт участия педагогов в конкурсах и научно-практических конференциях.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Большая загруженность учебного здания – работа в 2 смены.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Функционирование служб поддержки: соц. Педагоги, психологи</w:t>
            </w:r>
            <w:r w:rsidR="0080094B">
              <w:rPr>
                <w:rFonts w:ascii="Times New Roman" w:hAnsi="Times New Roman" w:cs="Times New Roman"/>
              </w:rPr>
              <w:t>,</w:t>
            </w:r>
            <w:r w:rsidRPr="00D247C7">
              <w:rPr>
                <w:rFonts w:ascii="Times New Roman" w:hAnsi="Times New Roman" w:cs="Times New Roman"/>
              </w:rPr>
              <w:t xml:space="preserve"> школьная служба </w:t>
            </w:r>
            <w:r w:rsidR="0080094B">
              <w:rPr>
                <w:rFonts w:ascii="Times New Roman" w:hAnsi="Times New Roman" w:cs="Times New Roman"/>
              </w:rPr>
              <w:t>медиации</w:t>
            </w:r>
            <w:r w:rsidRPr="00D247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D247C7">
              <w:rPr>
                <w:rFonts w:ascii="Times New Roman" w:hAnsi="Times New Roman" w:cs="Times New Roman"/>
              </w:rPr>
              <w:t>Ежегодная школьная открытая научно-практическая конференция (практическое применение информационно-</w:t>
            </w:r>
            <w:r w:rsidRPr="00D247C7">
              <w:rPr>
                <w:rFonts w:ascii="Times New Roman" w:hAnsi="Times New Roman" w:cs="Times New Roman"/>
              </w:rPr>
              <w:lastRenderedPageBreak/>
              <w:t>коммуникационных технологий: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«Лучший видеофильм», «Лучшее электронное учебное пособие», «Компьютерная графика», «Компьютерная анимация», «Прикладное программирование (</w:t>
            </w:r>
            <w:proofErr w:type="spellStart"/>
            <w:r w:rsidRPr="00D247C7">
              <w:rPr>
                <w:rFonts w:ascii="Times New Roman" w:hAnsi="Times New Roman" w:cs="Times New Roman"/>
              </w:rPr>
              <w:t>Перворобот</w:t>
            </w:r>
            <w:proofErr w:type="spellEnd"/>
            <w:r w:rsidRPr="00D247C7">
              <w:rPr>
                <w:rFonts w:ascii="Times New Roman" w:hAnsi="Times New Roman" w:cs="Times New Roman"/>
              </w:rPr>
              <w:t>)».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14933" w:type="dxa"/>
            <w:gridSpan w:val="6"/>
          </w:tcPr>
          <w:p w:rsidR="004E234E" w:rsidRPr="00D247C7" w:rsidRDefault="004E234E" w:rsidP="00796056">
            <w:pPr>
              <w:pStyle w:val="Style12"/>
              <w:widowControl/>
              <w:numPr>
                <w:ilvl w:val="0"/>
                <w:numId w:val="8"/>
              </w:numPr>
              <w:spacing w:after="240" w:line="240" w:lineRule="auto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eastAsia="Times New Roman" w:hAnsi="Times New Roman" w:cs="Times New Roman"/>
              </w:rPr>
              <w:lastRenderedPageBreak/>
              <w:t>Условия формирования социально активного выпускника, любящего свой край и своё Отечество, уважающего свой народ, закон и правопорядок, соизмеряющего свои поступки с нравственными ценностями, осознающего свои обязанности перед семьёй, обществом, Отечеством.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Снизилось количество учащихся совершающих противоправные действия 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Недостаточная инициативность о</w:t>
            </w:r>
            <w:r w:rsidR="0080094B">
              <w:rPr>
                <w:rFonts w:ascii="Times New Roman" w:hAnsi="Times New Roman" w:cs="Times New Roman"/>
              </w:rPr>
              <w:t>рганов общественного управления.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Реализуется программа «Изучение культурных памятников и исторических мест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Прикамья</w:t>
            </w:r>
            <w:proofErr w:type="spellEnd"/>
            <w:r w:rsidRPr="00D247C7">
              <w:rPr>
                <w:rFonts w:ascii="Times New Roman" w:hAnsi="Times New Roman" w:cs="Times New Roman"/>
              </w:rPr>
              <w:t>»,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Программа сотрудничества с </w:t>
            </w:r>
            <w:proofErr w:type="spellStart"/>
            <w:r w:rsidRPr="00D247C7">
              <w:rPr>
                <w:rFonts w:ascii="Times New Roman" w:hAnsi="Times New Roman" w:cs="Times New Roman"/>
              </w:rPr>
              <w:t>Усольским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историко-архитектурным музеем «Палаты Строгановых».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Отсутствие законодательной ответственности органов общественного управления.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Функционирует школьное самоуправление - Школьное государство «</w:t>
            </w:r>
            <w:proofErr w:type="spellStart"/>
            <w:r w:rsidRPr="00D247C7">
              <w:rPr>
                <w:rFonts w:ascii="Times New Roman" w:hAnsi="Times New Roman" w:cs="Times New Roman"/>
              </w:rPr>
              <w:t>Веракотта</w:t>
            </w:r>
            <w:proofErr w:type="spellEnd"/>
            <w:r w:rsidRPr="00D247C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Низкий уровень правовых знаний учащихся.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Проводятся месячники по предупреждению преступности.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Работа творческой группы классных руководителей «В норму» (организация системы работы по переводу учащихся </w:t>
            </w:r>
            <w:r w:rsidRPr="00D247C7">
              <w:rPr>
                <w:rFonts w:ascii="Times New Roman" w:hAnsi="Times New Roman" w:cs="Times New Roman"/>
              </w:rPr>
              <w:lastRenderedPageBreak/>
              <w:t>«группы риска» в «норму»).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Разработка договоров о взаимном сотрудничестве с общественными организациями города.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Действуют органы самоуправления родителей </w:t>
            </w:r>
            <w:proofErr w:type="gramStart"/>
            <w:r w:rsidRPr="00D247C7">
              <w:rPr>
                <w:rFonts w:ascii="Times New Roman" w:hAnsi="Times New Roman" w:cs="Times New Roman"/>
              </w:rPr>
              <w:t>–р</w:t>
            </w:r>
            <w:proofErr w:type="gramEnd"/>
            <w:r w:rsidRPr="00D247C7">
              <w:rPr>
                <w:rFonts w:ascii="Times New Roman" w:hAnsi="Times New Roman" w:cs="Times New Roman"/>
              </w:rPr>
              <w:t>одительские комитеты.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Недостаточное взаимодействие с представителями </w:t>
            </w:r>
            <w:proofErr w:type="gramStart"/>
            <w:r w:rsidRPr="00D247C7">
              <w:rPr>
                <w:rFonts w:ascii="Times New Roman" w:hAnsi="Times New Roman" w:cs="Times New Roman"/>
              </w:rPr>
              <w:t>о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247C7">
              <w:rPr>
                <w:rFonts w:ascii="Times New Roman" w:hAnsi="Times New Roman" w:cs="Times New Roman"/>
              </w:rPr>
              <w:t>депутатом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городской Думы по округу школы.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Договор о сотрудничестве городским с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военно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 - спортивным клубом «Каскад».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Выпускается школьная независимая газета «Миллениум» с 2003 года.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Возможность использования сети Интернет для организации и участия в конкурсах для детей, родителей.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Функционирует филиал БФ ООДО «Лига юных журналистов» 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Выделение активистам детских и юношеских организаций путёвок в лагерь «</w:t>
            </w:r>
            <w:r w:rsidR="0080094B">
              <w:rPr>
                <w:rFonts w:ascii="Times New Roman" w:hAnsi="Times New Roman" w:cs="Times New Roman"/>
              </w:rPr>
              <w:t>Артек</w:t>
            </w:r>
            <w:r w:rsidRPr="00D247C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Патриотическое воспитание является приоритетным направлением воспитательной деятельности школы.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Тесное сотрудничество с детским порталом городской газеты «</w:t>
            </w:r>
            <w:proofErr w:type="spellStart"/>
            <w:r w:rsidRPr="00D247C7">
              <w:rPr>
                <w:rFonts w:ascii="Times New Roman" w:hAnsi="Times New Roman" w:cs="Times New Roman"/>
              </w:rPr>
              <w:t>Березниковский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рабочий».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D247C7">
              <w:rPr>
                <w:rFonts w:ascii="Times New Roman" w:hAnsi="Times New Roman" w:cs="Times New Roman"/>
              </w:rPr>
              <w:lastRenderedPageBreak/>
              <w:t>Поддерживаются «Пушкинские традиции» - празднование Дня лицея (19 октября), традиционный Пушкинский балл  - 10 февраля), сложившаяся система работы по данному направлению.</w:t>
            </w:r>
            <w:proofErr w:type="gramEnd"/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Участие в игре «Зарница».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Создана система работы с родительской общественностью (традиционные праздники «День матери», «День отца», «Праздник семьи», совместные развлекательные мероприятия, субботники и т.д.).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Возможность участия в общегородских родительских собраниях.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14933" w:type="dxa"/>
            <w:gridSpan w:val="6"/>
          </w:tcPr>
          <w:p w:rsidR="004E234E" w:rsidRPr="00D247C7" w:rsidRDefault="004E234E" w:rsidP="00796056">
            <w:pPr>
              <w:pStyle w:val="a5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D247C7">
              <w:rPr>
                <w:rFonts w:ascii="Times New Roman" w:eastAsia="Times New Roman" w:hAnsi="Times New Roman" w:cs="Times New Roman"/>
              </w:rPr>
              <w:t>Условия формирования выпускника осознанно выполняющего правила здорового и экологически целесообразного образа жизни, безопасного для человека и окружающей его среды.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Реализация программы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по направлениям: «Здоровье», </w:t>
            </w:r>
            <w:r w:rsidRPr="00D247C7">
              <w:rPr>
                <w:rFonts w:ascii="Times New Roman" w:hAnsi="Times New Roman" w:cs="Times New Roman"/>
              </w:rPr>
              <w:lastRenderedPageBreak/>
              <w:t>«Образование», «Семья».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Нехватка и частая смена педагогов физической культуры.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Продолжить работу по обучению плаванию детей младшего школьного возраста.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 микрорайоне школы расположен Дом спорта «Темп», недалеко бассейн «Металлург»</w:t>
            </w:r>
            <w:r w:rsidR="0080094B">
              <w:rPr>
                <w:rFonts w:ascii="Times New Roman" w:hAnsi="Times New Roman" w:cs="Times New Roman"/>
              </w:rPr>
              <w:t xml:space="preserve"> и </w:t>
            </w:r>
            <w:r w:rsidR="0080094B">
              <w:rPr>
                <w:rFonts w:ascii="Times New Roman" w:hAnsi="Times New Roman" w:cs="Times New Roman"/>
              </w:rPr>
              <w:lastRenderedPageBreak/>
              <w:t>«Кристалл»</w:t>
            </w:r>
            <w:r w:rsidRPr="00D247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Большое количество травм на уроках физкультуры.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Привлечение специалистов городского центра «Здоровье» для проведения лекториев </w:t>
            </w:r>
            <w:r w:rsidRPr="00D247C7">
              <w:rPr>
                <w:rFonts w:ascii="Times New Roman" w:hAnsi="Times New Roman" w:cs="Times New Roman"/>
              </w:rPr>
              <w:lastRenderedPageBreak/>
              <w:t>(договор о сотрудничестве).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Клуб «Юный эколог», ежегодно призовые места в городских конкурсах и конференциях экологической направленности.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Отсутствие  единых требований к спортивной форме на уроках физкультуры.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Приобретение тренажёров</w:t>
            </w:r>
            <w:r w:rsidR="0080094B">
              <w:rPr>
                <w:rFonts w:ascii="Times New Roman" w:hAnsi="Times New Roman" w:cs="Times New Roman"/>
              </w:rPr>
              <w:t xml:space="preserve"> </w:t>
            </w:r>
            <w:r w:rsidRPr="00D247C7">
              <w:rPr>
                <w:rFonts w:ascii="Times New Roman" w:hAnsi="Times New Roman" w:cs="Times New Roman"/>
              </w:rPr>
              <w:t>-  беговая дорожка, велотренажёр, беговая дорожка. Приобретение спортинвентаря.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Взаимодействие со Станцией юных туристов. Привлечение специалистов – профессионалов.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Несоблюдение преемственности с 1 на 2 ступень </w:t>
            </w:r>
            <w:proofErr w:type="gramStart"/>
            <w:r w:rsidRPr="00D247C7">
              <w:rPr>
                <w:rFonts w:ascii="Times New Roman" w:hAnsi="Times New Roman" w:cs="Times New Roman"/>
              </w:rPr>
              <w:t>обучения по предмету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физическая культура, спортивно-оздоровительной деятельности.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Проведение медико-педагогического контроля на уроках физической культуры.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Клуб «ЗОЖ», функционирование отряда волонтёров по пропаганде ЗОЖ.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Нерациональное использование зимнего периода для знакомства с зимними видами спорта.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Проведение традиционной «Недели здоровья».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Развитая система спортивно-оздоровительных учреждений в городе</w:t>
            </w:r>
            <w:proofErr w:type="gramStart"/>
            <w:r w:rsidRPr="00D247C7">
              <w:rPr>
                <w:rFonts w:ascii="Times New Roman" w:hAnsi="Times New Roman" w:cs="Times New Roman"/>
              </w:rPr>
              <w:t xml:space="preserve"> </w:t>
            </w:r>
            <w:r w:rsidR="0080094B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Недостаток медицинских сотрудников в школе (нехватка кадров).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Участие в программе иммунизации.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Высокие показатели участия в городских спортивных мероприятиях учащихся 1 ступени (ежегодно по результатам спартакиады призовые места).</w:t>
            </w:r>
          </w:p>
        </w:tc>
        <w:tc>
          <w:tcPr>
            <w:tcW w:w="2514" w:type="dxa"/>
          </w:tcPr>
          <w:p w:rsidR="004E234E" w:rsidRPr="00D247C7" w:rsidRDefault="004D3650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Достаточно н</w:t>
            </w:r>
            <w:r w:rsidR="004E234E" w:rsidRPr="00D247C7">
              <w:rPr>
                <w:rFonts w:ascii="Times New Roman" w:hAnsi="Times New Roman" w:cs="Times New Roman"/>
              </w:rPr>
              <w:t>изкие показатели участия в городских спортивных мероприятиях учащихся 2-3 ступени.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Разработка программы эффективного использования 3-го часа физической культуры.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Возможность использовать ресурсы Школьного информационного центра (газета, радио, сайт), для пропаганды здорового образа жизни. 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Неблагополучная ситуация в социуме относительно вредных привычек.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Участие в программе «Разговор о </w:t>
            </w:r>
            <w:r w:rsidRPr="00D247C7">
              <w:rPr>
                <w:rFonts w:ascii="Times New Roman" w:hAnsi="Times New Roman" w:cs="Times New Roman"/>
              </w:rPr>
              <w:lastRenderedPageBreak/>
              <w:t>правильном питании» 1 ступень.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Крен в сторону просветительской </w:t>
            </w:r>
            <w:r w:rsidRPr="00D247C7">
              <w:rPr>
                <w:rFonts w:ascii="Times New Roman" w:hAnsi="Times New Roman" w:cs="Times New Roman"/>
              </w:rPr>
              <w:lastRenderedPageBreak/>
              <w:t>деятельности в данном направлении.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Приведение в нормативное </w:t>
            </w:r>
            <w:r w:rsidRPr="00D247C7">
              <w:rPr>
                <w:rFonts w:ascii="Times New Roman" w:hAnsi="Times New Roman" w:cs="Times New Roman"/>
              </w:rPr>
              <w:lastRenderedPageBreak/>
              <w:t>состояние спортивного стадиона школы.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Положительная динамика при тестировании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биосред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учащихся на употребление ПАВ</w:t>
            </w:r>
            <w:r w:rsidR="004D3650">
              <w:rPr>
                <w:rFonts w:ascii="Times New Roman" w:hAnsi="Times New Roman" w:cs="Times New Roman"/>
              </w:rPr>
              <w:t>.</w:t>
            </w:r>
            <w:r w:rsidRPr="00D247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Нет системы работы по </w:t>
            </w:r>
            <w:proofErr w:type="spellStart"/>
            <w:r w:rsidRPr="00D247C7">
              <w:rPr>
                <w:rFonts w:ascii="Times New Roman" w:hAnsi="Times New Roman" w:cs="Times New Roman"/>
              </w:rPr>
              <w:t>физкультурно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– оздоровительной работе в школе 2-3 ступени.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Нерациональное использование 3-го часа физической культуры.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247C7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технологии не используются в полном объёме.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Недостаточный охват </w:t>
            </w:r>
            <w:r w:rsidR="004D3650">
              <w:rPr>
                <w:rFonts w:ascii="Times New Roman" w:hAnsi="Times New Roman" w:cs="Times New Roman"/>
              </w:rPr>
              <w:t xml:space="preserve">полноценным </w:t>
            </w:r>
            <w:r w:rsidRPr="00D247C7">
              <w:rPr>
                <w:rFonts w:ascii="Times New Roman" w:hAnsi="Times New Roman" w:cs="Times New Roman"/>
              </w:rPr>
              <w:t>горящим питанием учащихся школы</w:t>
            </w:r>
            <w:r w:rsidR="004D365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14933" w:type="dxa"/>
            <w:gridSpan w:val="6"/>
          </w:tcPr>
          <w:p w:rsidR="004E234E" w:rsidRPr="00D247C7" w:rsidRDefault="004E234E" w:rsidP="00796056">
            <w:pPr>
              <w:pStyle w:val="a5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D247C7">
              <w:rPr>
                <w:rFonts w:ascii="Times New Roman" w:eastAsia="Times New Roman" w:hAnsi="Times New Roman" w:cs="Times New Roman"/>
              </w:rPr>
              <w:t>Условия формирования выпускника ориентирующе</w:t>
            </w:r>
            <w:r>
              <w:rPr>
                <w:rFonts w:ascii="Times New Roman" w:eastAsia="Times New Roman" w:hAnsi="Times New Roman" w:cs="Times New Roman"/>
              </w:rPr>
              <w:t>гося в мире профессий, понимающ</w:t>
            </w:r>
            <w:r w:rsidRPr="00D247C7">
              <w:rPr>
                <w:rFonts w:ascii="Times New Roman" w:eastAsia="Times New Roman" w:hAnsi="Times New Roman" w:cs="Times New Roman"/>
              </w:rPr>
              <w:t>его значение профессиональной деятельности для человека в интересах устойчивого развития общества и природы.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Реализуется программа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предпрофильной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и профильной подготовки по информационно – </w:t>
            </w:r>
            <w:r w:rsidRPr="00D247C7">
              <w:rPr>
                <w:rFonts w:ascii="Times New Roman" w:hAnsi="Times New Roman" w:cs="Times New Roman"/>
              </w:rPr>
              <w:lastRenderedPageBreak/>
              <w:t>технологическому профилю</w:t>
            </w:r>
            <w:r w:rsidR="004D365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Недостаточное количество учащихся школы для продолжения обучения на профильном уровне, </w:t>
            </w:r>
            <w:r w:rsidRPr="00D247C7">
              <w:rPr>
                <w:rFonts w:ascii="Times New Roman" w:hAnsi="Times New Roman" w:cs="Times New Roman"/>
              </w:rPr>
              <w:lastRenderedPageBreak/>
              <w:t>недостаточный уровень учеников других образовательных учреждений города желающих продолжить обучение на профильном уровне.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В школе реализуется программа профориентации выпускников.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Взаимодействие с городским Центром занятости населения в вопросах профориентации.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Возможны недостаточно высокие результаты ЕГЭ выпускников для поступления для дальнейшего </w:t>
            </w:r>
            <w:proofErr w:type="gramStart"/>
            <w:r w:rsidRPr="00D247C7">
              <w:rPr>
                <w:rFonts w:ascii="Times New Roman" w:hAnsi="Times New Roman" w:cs="Times New Roman"/>
              </w:rPr>
              <w:lastRenderedPageBreak/>
              <w:t>обучения по</w:t>
            </w:r>
            <w:proofErr w:type="gramEnd"/>
            <w:r w:rsidRPr="00D247C7">
              <w:rPr>
                <w:rFonts w:ascii="Times New Roman" w:hAnsi="Times New Roman" w:cs="Times New Roman"/>
              </w:rPr>
              <w:t xml:space="preserve"> выбранным специальностям.</w:t>
            </w: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Планомерная подготовка педагогов и учащихся к ЕГЭ: ежемесячные мониторинги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обученности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по </w:t>
            </w:r>
            <w:r w:rsidRPr="00D247C7">
              <w:rPr>
                <w:rFonts w:ascii="Times New Roman" w:hAnsi="Times New Roman" w:cs="Times New Roman"/>
              </w:rPr>
              <w:lastRenderedPageBreak/>
              <w:t xml:space="preserve">предмету, организация курсов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ДоВузовской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подготовки.</w:t>
            </w: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 xml:space="preserve">Создана система психологического сопровождения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предпрофильной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и профильной подготовки.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Заключён договор о совместной работе с Центром занятости населения.</w:t>
            </w: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Востребованность информационно – технологического профиля.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Результативное сотрудничество с БФ ПНИПУ – проведение спецкурсов преподавателями Вуза, обучение на подготовительных курсах Вуза, научное консультирование.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Наличие широкой сети муниципальных услуг дополнительного образования по реализации профильного обучения, </w:t>
            </w:r>
            <w:proofErr w:type="spellStart"/>
            <w:r w:rsidRPr="00D247C7">
              <w:rPr>
                <w:rFonts w:ascii="Times New Roman" w:hAnsi="Times New Roman" w:cs="Times New Roman"/>
              </w:rPr>
              <w:t>ДоВузовской</w:t>
            </w:r>
            <w:proofErr w:type="spellEnd"/>
            <w:r w:rsidRPr="00D247C7">
              <w:rPr>
                <w:rFonts w:ascii="Times New Roman" w:hAnsi="Times New Roman" w:cs="Times New Roman"/>
              </w:rPr>
              <w:t xml:space="preserve"> подготовки.</w:t>
            </w: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 xml:space="preserve">Результативное участие в открытых олимпиадах </w:t>
            </w:r>
            <w:r w:rsidRPr="00D247C7">
              <w:rPr>
                <w:rFonts w:ascii="Times New Roman" w:hAnsi="Times New Roman" w:cs="Times New Roman"/>
              </w:rPr>
              <w:lastRenderedPageBreak/>
              <w:t>различных Вузов.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lastRenderedPageBreak/>
              <w:t>Создана система сотрудничества с градообразующими предприятиями: ООО «АВИСМА», ООО «</w:t>
            </w:r>
            <w:proofErr w:type="spellStart"/>
            <w:r w:rsidRPr="00D247C7">
              <w:rPr>
                <w:rFonts w:ascii="Times New Roman" w:hAnsi="Times New Roman" w:cs="Times New Roman"/>
              </w:rPr>
              <w:t>Уралкалий</w:t>
            </w:r>
            <w:proofErr w:type="spellEnd"/>
            <w:r w:rsidRPr="00D247C7">
              <w:rPr>
                <w:rFonts w:ascii="Times New Roman" w:hAnsi="Times New Roman" w:cs="Times New Roman"/>
              </w:rPr>
              <w:t>», ООО «</w:t>
            </w:r>
            <w:proofErr w:type="spellStart"/>
            <w:r w:rsidRPr="00D247C7">
              <w:rPr>
                <w:rFonts w:ascii="Times New Roman" w:hAnsi="Times New Roman" w:cs="Times New Roman"/>
              </w:rPr>
              <w:t>Уралхим</w:t>
            </w:r>
            <w:proofErr w:type="spellEnd"/>
            <w:r w:rsidRPr="00D247C7">
              <w:rPr>
                <w:rFonts w:ascii="Times New Roman" w:hAnsi="Times New Roman" w:cs="Times New Roman"/>
              </w:rPr>
              <w:t>», а также типографией, управлением здравоохранения, местной администрацией и т.д.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234E" w:rsidRPr="00D247C7" w:rsidTr="004C0249">
        <w:tc>
          <w:tcPr>
            <w:tcW w:w="2483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247C7">
              <w:rPr>
                <w:rFonts w:ascii="Times New Roman" w:hAnsi="Times New Roman" w:cs="Times New Roman"/>
              </w:rPr>
              <w:t>На базе школы функциониру</w:t>
            </w:r>
            <w:r w:rsidR="004D3650">
              <w:rPr>
                <w:rFonts w:ascii="Times New Roman" w:hAnsi="Times New Roman" w:cs="Times New Roman"/>
              </w:rPr>
              <w:t>ю</w:t>
            </w:r>
            <w:r w:rsidRPr="00D247C7">
              <w:rPr>
                <w:rFonts w:ascii="Times New Roman" w:hAnsi="Times New Roman" w:cs="Times New Roman"/>
              </w:rPr>
              <w:t>т      кружк</w:t>
            </w:r>
            <w:r w:rsidR="004D3650">
              <w:rPr>
                <w:rFonts w:ascii="Times New Roman" w:hAnsi="Times New Roman" w:cs="Times New Roman"/>
              </w:rPr>
              <w:t>и</w:t>
            </w:r>
            <w:r w:rsidRPr="00D247C7">
              <w:rPr>
                <w:rFonts w:ascii="Times New Roman" w:hAnsi="Times New Roman" w:cs="Times New Roman"/>
              </w:rPr>
              <w:t>-спутник</w:t>
            </w:r>
            <w:r w:rsidR="004D3650">
              <w:rPr>
                <w:rFonts w:ascii="Times New Roman" w:hAnsi="Times New Roman" w:cs="Times New Roman"/>
              </w:rPr>
              <w:t>и.</w:t>
            </w:r>
            <w:r w:rsidRPr="00D247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4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09" w:type="dxa"/>
          </w:tcPr>
          <w:p w:rsidR="004E234E" w:rsidRPr="00D247C7" w:rsidRDefault="004E234E" w:rsidP="00796056">
            <w:pPr>
              <w:pStyle w:val="Style12"/>
              <w:widowControl/>
              <w:spacing w:after="240"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4E234E" w:rsidRPr="00D247C7" w:rsidRDefault="004E234E" w:rsidP="004E234E">
      <w:pPr>
        <w:pStyle w:val="Style12"/>
        <w:widowControl/>
        <w:spacing w:after="240" w:line="360" w:lineRule="auto"/>
        <w:ind w:firstLine="284"/>
        <w:jc w:val="left"/>
        <w:rPr>
          <w:rFonts w:ascii="Times New Roman" w:hAnsi="Times New Roman" w:cs="Times New Roman"/>
        </w:rPr>
      </w:pPr>
      <w:r w:rsidRPr="00D247C7">
        <w:rPr>
          <w:rFonts w:ascii="Times New Roman" w:hAnsi="Times New Roman" w:cs="Times New Roman"/>
        </w:rPr>
        <w:br w:type="page"/>
      </w:r>
    </w:p>
    <w:p w:rsidR="004E234E" w:rsidRPr="00D247C7" w:rsidRDefault="004E234E" w:rsidP="004E234E">
      <w:pPr>
        <w:pStyle w:val="Style12"/>
        <w:widowControl/>
        <w:spacing w:after="240" w:line="360" w:lineRule="auto"/>
        <w:ind w:firstLine="0"/>
        <w:rPr>
          <w:rFonts w:ascii="Times New Roman" w:hAnsi="Times New Roman" w:cs="Times New Roman"/>
        </w:rPr>
        <w:sectPr w:rsidR="004E234E" w:rsidRPr="00D247C7" w:rsidSect="004C0249"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:rsidR="004E234E" w:rsidRPr="004D3650" w:rsidRDefault="00045F0F" w:rsidP="00045F0F">
      <w:pPr>
        <w:pStyle w:val="Style12"/>
        <w:widowControl/>
        <w:spacing w:after="240" w:line="36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1.5.</w:t>
      </w:r>
      <w:r w:rsidR="0076137B">
        <w:rPr>
          <w:rFonts w:ascii="Times New Roman" w:hAnsi="Times New Roman" w:cs="Times New Roman"/>
          <w:b/>
          <w:sz w:val="28"/>
          <w:szCs w:val="28"/>
        </w:rPr>
        <w:t>Ключевые проблемы образовательной деятельности</w:t>
      </w:r>
      <w:r w:rsidR="004E234E" w:rsidRPr="004D3650">
        <w:rPr>
          <w:rFonts w:ascii="Times New Roman" w:hAnsi="Times New Roman" w:cs="Times New Roman"/>
          <w:b/>
          <w:sz w:val="28"/>
          <w:szCs w:val="28"/>
        </w:rPr>
        <w:t>.</w:t>
      </w:r>
    </w:p>
    <w:p w:rsidR="004E234E" w:rsidRPr="004D3650" w:rsidRDefault="004E234E" w:rsidP="008D5086">
      <w:pPr>
        <w:pStyle w:val="Style12"/>
        <w:widowControl/>
        <w:spacing w:after="240"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sz w:val="28"/>
          <w:szCs w:val="28"/>
        </w:rPr>
        <w:t xml:space="preserve">Проведённый анализ показал, что </w:t>
      </w:r>
    </w:p>
    <w:p w:rsidR="004E234E" w:rsidRPr="004D3650" w:rsidRDefault="004E234E" w:rsidP="004202F0">
      <w:pPr>
        <w:pStyle w:val="Style12"/>
        <w:widowControl/>
        <w:numPr>
          <w:ilvl w:val="0"/>
          <w:numId w:val="55"/>
        </w:numPr>
        <w:spacing w:after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02F0">
        <w:rPr>
          <w:rFonts w:ascii="Times New Roman" w:hAnsi="Times New Roman" w:cs="Times New Roman"/>
          <w:b/>
          <w:sz w:val="28"/>
          <w:szCs w:val="28"/>
        </w:rPr>
        <w:t>Необходимо усилить работу педагогического коллектива по повышению мотивации учащихся к обучению</w:t>
      </w:r>
      <w:r w:rsidR="004202F0">
        <w:rPr>
          <w:rFonts w:ascii="Times New Roman" w:hAnsi="Times New Roman" w:cs="Times New Roman"/>
          <w:sz w:val="28"/>
          <w:szCs w:val="28"/>
        </w:rPr>
        <w:t>. Для этого</w:t>
      </w:r>
      <w:r w:rsidRPr="004D3650">
        <w:rPr>
          <w:rFonts w:ascii="Times New Roman" w:hAnsi="Times New Roman" w:cs="Times New Roman"/>
          <w:sz w:val="28"/>
          <w:szCs w:val="28"/>
        </w:rPr>
        <w:t>:</w:t>
      </w:r>
    </w:p>
    <w:p w:rsidR="004E234E" w:rsidRPr="004D3650" w:rsidRDefault="004E234E" w:rsidP="00280D03">
      <w:pPr>
        <w:pStyle w:val="Style12"/>
        <w:widowControl/>
        <w:numPr>
          <w:ilvl w:val="0"/>
          <w:numId w:val="9"/>
        </w:numPr>
        <w:spacing w:after="240" w:line="36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b/>
          <w:sz w:val="28"/>
          <w:szCs w:val="28"/>
        </w:rPr>
        <w:t>Внедрять дистанционные технологии, в учебный процесс</w:t>
      </w:r>
      <w:r w:rsidRPr="004D3650">
        <w:rPr>
          <w:rFonts w:ascii="Times New Roman" w:hAnsi="Times New Roman" w:cs="Times New Roman"/>
          <w:sz w:val="28"/>
          <w:szCs w:val="28"/>
        </w:rPr>
        <w:t xml:space="preserve">. Расширить школьную локальную сеть, предоставив этим возможность учителям использования на уроках коллекцию цифровых образовательных ресурсов школы, размещённую на школьном сервере. Закончить установку </w:t>
      </w:r>
      <w:r w:rsidRPr="004D3650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4D3650">
        <w:rPr>
          <w:rFonts w:ascii="Times New Roman" w:hAnsi="Times New Roman" w:cs="Times New Roman"/>
          <w:sz w:val="28"/>
          <w:szCs w:val="28"/>
        </w:rPr>
        <w:t>-</w:t>
      </w:r>
      <w:r w:rsidRPr="004D3650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4D3650">
        <w:rPr>
          <w:rFonts w:ascii="Times New Roman" w:hAnsi="Times New Roman" w:cs="Times New Roman"/>
          <w:sz w:val="28"/>
          <w:szCs w:val="28"/>
        </w:rPr>
        <w:t xml:space="preserve"> в школе для расширения возможности использовать на уроках ресурсы глобальной сети. Обучить учителей предметников на курсах повышения квалификации по вышеуказанной тематике.</w:t>
      </w:r>
    </w:p>
    <w:p w:rsidR="004E234E" w:rsidRPr="004D3650" w:rsidRDefault="004E234E" w:rsidP="00280D03">
      <w:pPr>
        <w:pStyle w:val="Style12"/>
        <w:widowControl/>
        <w:numPr>
          <w:ilvl w:val="0"/>
          <w:numId w:val="9"/>
        </w:numPr>
        <w:spacing w:after="240" w:line="36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b/>
          <w:sz w:val="28"/>
          <w:szCs w:val="28"/>
        </w:rPr>
        <w:t>Повышать эффективность использования интерактивного оборудования</w:t>
      </w:r>
      <w:r w:rsidRPr="004D3650">
        <w:rPr>
          <w:rFonts w:ascii="Times New Roman" w:hAnsi="Times New Roman" w:cs="Times New Roman"/>
          <w:sz w:val="28"/>
          <w:szCs w:val="28"/>
        </w:rPr>
        <w:t xml:space="preserve">.  Организовать творческую группу педагогов школы по теме «Использование интерактивного оборудования на уроках».  Провести серию семинаров по использованию современного учебно-лабораторного оборудования на уроках, с привлечением специалистов ООО «Учебный коллектор», принять участие </w:t>
      </w:r>
      <w:proofErr w:type="gramStart"/>
      <w:r w:rsidRPr="004D36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D3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3650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4D3650">
        <w:rPr>
          <w:rFonts w:ascii="Times New Roman" w:hAnsi="Times New Roman" w:cs="Times New Roman"/>
          <w:sz w:val="28"/>
          <w:szCs w:val="28"/>
        </w:rPr>
        <w:t xml:space="preserve"> </w:t>
      </w:r>
      <w:r w:rsidRPr="004D3650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D365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D3650">
        <w:rPr>
          <w:rFonts w:ascii="Times New Roman" w:hAnsi="Times New Roman" w:cs="Times New Roman"/>
          <w:sz w:val="28"/>
          <w:szCs w:val="28"/>
        </w:rPr>
        <w:t>инарах</w:t>
      </w:r>
      <w:proofErr w:type="spellEnd"/>
      <w:r w:rsidRPr="004D3650">
        <w:rPr>
          <w:rFonts w:ascii="Times New Roman" w:hAnsi="Times New Roman" w:cs="Times New Roman"/>
          <w:sz w:val="28"/>
          <w:szCs w:val="28"/>
        </w:rPr>
        <w:t>. Внести дополнения в Положение о стимулировании и поощрять педагогов за участие в работе по данному направлению.</w:t>
      </w:r>
    </w:p>
    <w:p w:rsidR="004E234E" w:rsidRPr="004D3650" w:rsidRDefault="004E234E" w:rsidP="00280D03">
      <w:pPr>
        <w:pStyle w:val="Style12"/>
        <w:widowControl/>
        <w:numPr>
          <w:ilvl w:val="0"/>
          <w:numId w:val="9"/>
        </w:numPr>
        <w:spacing w:after="240" w:line="36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b/>
          <w:sz w:val="28"/>
          <w:szCs w:val="28"/>
        </w:rPr>
        <w:t>Развивать креативность педагогов через сотрудничество с образовательными учреждениями города и края</w:t>
      </w:r>
      <w:r w:rsidRPr="004D3650">
        <w:rPr>
          <w:rFonts w:ascii="Times New Roman" w:hAnsi="Times New Roman" w:cs="Times New Roman"/>
          <w:sz w:val="28"/>
          <w:szCs w:val="28"/>
        </w:rPr>
        <w:t>. Шире использовать возможности сетевых ассоциаций учителей – предметников. Заинтересовать  педагогов данной проблемой через привлечение их к работе семинаров (школьных, городских, краевых), участию в курсах повышения квалификации по указанной тематике.</w:t>
      </w:r>
    </w:p>
    <w:p w:rsidR="00045F0F" w:rsidRDefault="004E234E" w:rsidP="008D5086">
      <w:pPr>
        <w:pStyle w:val="Style12"/>
        <w:widowControl/>
        <w:numPr>
          <w:ilvl w:val="0"/>
          <w:numId w:val="9"/>
        </w:numPr>
        <w:spacing w:after="240" w:line="360" w:lineRule="auto"/>
        <w:ind w:left="426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b/>
          <w:sz w:val="28"/>
          <w:szCs w:val="28"/>
        </w:rPr>
        <w:t>Расширять спектр платных образовательных и иных услуг</w:t>
      </w:r>
      <w:r w:rsidRPr="00045F0F">
        <w:rPr>
          <w:rFonts w:ascii="Times New Roman" w:hAnsi="Times New Roman" w:cs="Times New Roman"/>
          <w:sz w:val="28"/>
          <w:szCs w:val="28"/>
        </w:rPr>
        <w:t xml:space="preserve">. Увеличить количество кружков – спутников учреждений дополнительного образования с целью предоставления возможности  для развития различных интересов учащихся. </w:t>
      </w:r>
    </w:p>
    <w:p w:rsidR="004E234E" w:rsidRPr="00045F0F" w:rsidRDefault="004E234E" w:rsidP="00045F0F">
      <w:pPr>
        <w:pStyle w:val="Style12"/>
        <w:widowControl/>
        <w:spacing w:after="240" w:line="360" w:lineRule="auto"/>
        <w:ind w:left="426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045F0F">
        <w:rPr>
          <w:rFonts w:ascii="Times New Roman" w:hAnsi="Times New Roman" w:cs="Times New Roman"/>
          <w:b/>
          <w:sz w:val="28"/>
          <w:szCs w:val="28"/>
        </w:rPr>
        <w:t>Усилить работу по привлечению в школу молодых, квалифицированных специалистов.</w:t>
      </w:r>
      <w:r w:rsidRPr="00045F0F">
        <w:rPr>
          <w:rFonts w:ascii="Times New Roman" w:hAnsi="Times New Roman" w:cs="Times New Roman"/>
          <w:sz w:val="28"/>
          <w:szCs w:val="28"/>
        </w:rPr>
        <w:t xml:space="preserve"> Для этого:</w:t>
      </w:r>
    </w:p>
    <w:p w:rsidR="004E234E" w:rsidRPr="004D3650" w:rsidRDefault="004E234E" w:rsidP="00045F0F">
      <w:pPr>
        <w:pStyle w:val="Style12"/>
        <w:widowControl/>
        <w:numPr>
          <w:ilvl w:val="0"/>
          <w:numId w:val="10"/>
        </w:numPr>
        <w:spacing w:after="240" w:line="36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sz w:val="28"/>
          <w:szCs w:val="28"/>
        </w:rPr>
        <w:t>Заключить договор с Соликамским педагогическим институтом о взаимном сотрудничестве по организации учебной практики для студентов-выпускников.</w:t>
      </w:r>
    </w:p>
    <w:p w:rsidR="004E234E" w:rsidRPr="004D3650" w:rsidRDefault="004E234E" w:rsidP="00045F0F">
      <w:pPr>
        <w:pStyle w:val="Style12"/>
        <w:widowControl/>
        <w:numPr>
          <w:ilvl w:val="0"/>
          <w:numId w:val="10"/>
        </w:numPr>
        <w:spacing w:after="240" w:line="36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sz w:val="28"/>
          <w:szCs w:val="28"/>
        </w:rPr>
        <w:t>Разместить на сайте школы информацию о наличии педагогических  вакансий и льготах для молодых учителей (оплата жилья за счёт учреждения, выплата пособия молодому специалисту, возможность карьерного роста).</w:t>
      </w:r>
    </w:p>
    <w:p w:rsidR="004E234E" w:rsidRPr="004D3650" w:rsidRDefault="004E234E" w:rsidP="00045F0F">
      <w:pPr>
        <w:pStyle w:val="Style12"/>
        <w:widowControl/>
        <w:spacing w:after="240" w:line="360" w:lineRule="auto"/>
        <w:ind w:left="426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sz w:val="28"/>
          <w:szCs w:val="28"/>
        </w:rPr>
        <w:t xml:space="preserve">3. </w:t>
      </w:r>
      <w:r w:rsidRPr="004D3650">
        <w:rPr>
          <w:rFonts w:ascii="Times New Roman" w:hAnsi="Times New Roman" w:cs="Times New Roman"/>
          <w:b/>
          <w:sz w:val="28"/>
          <w:szCs w:val="28"/>
        </w:rPr>
        <w:t>Организовать работу Правового лектория  для учащихся 3 ступени с привлечением представителей местных органов власти, правоохранительных органов, родителей.</w:t>
      </w:r>
      <w:r w:rsidRPr="004D3650">
        <w:rPr>
          <w:rFonts w:ascii="Times New Roman" w:hAnsi="Times New Roman" w:cs="Times New Roman"/>
          <w:sz w:val="28"/>
          <w:szCs w:val="28"/>
        </w:rPr>
        <w:t xml:space="preserve"> </w:t>
      </w:r>
      <w:r w:rsidRPr="004D3650"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Pr="004D3650">
        <w:rPr>
          <w:rFonts w:ascii="Times New Roman" w:hAnsi="Times New Roman" w:cs="Times New Roman"/>
          <w:b/>
          <w:sz w:val="28"/>
          <w:szCs w:val="28"/>
        </w:rPr>
        <w:t>Провести детальную инвентаризацию спортивных сооружений школы и спортивного инвентаря с целью выявления недостатков</w:t>
      </w:r>
      <w:r w:rsidRPr="004D3650">
        <w:rPr>
          <w:rFonts w:ascii="Times New Roman" w:hAnsi="Times New Roman" w:cs="Times New Roman"/>
          <w:sz w:val="28"/>
          <w:szCs w:val="28"/>
        </w:rPr>
        <w:t xml:space="preserve">. Создать максимально комфортные условия за занятия спортом учащихся непосредственно в учреждении. </w:t>
      </w:r>
    </w:p>
    <w:p w:rsidR="004E234E" w:rsidRPr="004D3650" w:rsidRDefault="004E234E" w:rsidP="00045F0F">
      <w:pPr>
        <w:pStyle w:val="Style12"/>
        <w:widowControl/>
        <w:spacing w:after="240" w:line="360" w:lineRule="auto"/>
        <w:ind w:left="426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sz w:val="28"/>
          <w:szCs w:val="28"/>
        </w:rPr>
        <w:t xml:space="preserve">5. </w:t>
      </w:r>
      <w:r w:rsidRPr="004D3650">
        <w:rPr>
          <w:rFonts w:ascii="Times New Roman" w:hAnsi="Times New Roman" w:cs="Times New Roman"/>
          <w:b/>
          <w:sz w:val="28"/>
          <w:szCs w:val="28"/>
        </w:rPr>
        <w:t>Организовать максимальную занятость детей дополнительным образованием</w:t>
      </w:r>
      <w:r w:rsidRPr="004D3650">
        <w:rPr>
          <w:rFonts w:ascii="Times New Roman" w:hAnsi="Times New Roman" w:cs="Times New Roman"/>
          <w:sz w:val="28"/>
          <w:szCs w:val="28"/>
        </w:rPr>
        <w:t>.</w:t>
      </w:r>
    </w:p>
    <w:p w:rsidR="004E234E" w:rsidRPr="004D3650" w:rsidRDefault="004E234E" w:rsidP="004202F0">
      <w:pPr>
        <w:pStyle w:val="Style12"/>
        <w:widowControl/>
        <w:spacing w:line="360" w:lineRule="auto"/>
        <w:ind w:left="426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4D3650">
        <w:rPr>
          <w:rFonts w:ascii="Times New Roman" w:hAnsi="Times New Roman" w:cs="Times New Roman"/>
          <w:sz w:val="28"/>
          <w:szCs w:val="28"/>
        </w:rPr>
        <w:t xml:space="preserve">6. </w:t>
      </w:r>
      <w:r w:rsidR="004202F0">
        <w:rPr>
          <w:rFonts w:ascii="Times New Roman" w:hAnsi="Times New Roman" w:cs="Times New Roman"/>
          <w:sz w:val="28"/>
          <w:szCs w:val="28"/>
        </w:rPr>
        <w:t xml:space="preserve"> </w:t>
      </w:r>
      <w:r w:rsidRPr="004D3650">
        <w:rPr>
          <w:rFonts w:ascii="Times New Roman" w:hAnsi="Times New Roman" w:cs="Times New Roman"/>
          <w:b/>
          <w:sz w:val="28"/>
          <w:szCs w:val="28"/>
        </w:rPr>
        <w:t>Выделить отдельное помещение для организации тренажёрного зала.</w:t>
      </w:r>
    </w:p>
    <w:p w:rsidR="004E234E" w:rsidRPr="004D3650" w:rsidRDefault="004202F0" w:rsidP="004202F0">
      <w:pPr>
        <w:widowControl w:val="0"/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E234E" w:rsidRPr="004D3650">
        <w:rPr>
          <w:rFonts w:ascii="Times New Roman" w:hAnsi="Times New Roman" w:cs="Times New Roman"/>
          <w:b/>
          <w:sz w:val="28"/>
          <w:szCs w:val="28"/>
        </w:rPr>
        <w:t>Продолжить взаимодействие с градообразующими предприятиями города по организации совместной работы по вопросам профориентации выпускников</w:t>
      </w:r>
      <w:r w:rsidR="004E234E" w:rsidRPr="004D3650">
        <w:rPr>
          <w:rFonts w:ascii="Times New Roman" w:hAnsi="Times New Roman" w:cs="Times New Roman"/>
          <w:sz w:val="28"/>
          <w:szCs w:val="28"/>
        </w:rPr>
        <w:t>. Увеличить количество выпускников заключающих договора на обучение на контрактной основе.</w:t>
      </w:r>
    </w:p>
    <w:p w:rsidR="004202F0" w:rsidRDefault="004202F0" w:rsidP="008D5086">
      <w:pPr>
        <w:widowControl w:val="0"/>
        <w:autoSpaceDE w:val="0"/>
        <w:autoSpaceDN w:val="0"/>
        <w:adjustRightInd w:val="0"/>
        <w:spacing w:after="0" w:line="360" w:lineRule="auto"/>
        <w:ind w:left="84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page41"/>
      <w:bookmarkStart w:id="9" w:name="page43"/>
      <w:bookmarkStart w:id="10" w:name="page47"/>
      <w:bookmarkEnd w:id="8"/>
      <w:bookmarkEnd w:id="9"/>
      <w:bookmarkEnd w:id="10"/>
    </w:p>
    <w:p w:rsidR="009E547A" w:rsidRPr="00EF4D21" w:rsidRDefault="00860400" w:rsidP="008D5086">
      <w:pPr>
        <w:widowControl w:val="0"/>
        <w:autoSpaceDE w:val="0"/>
        <w:autoSpaceDN w:val="0"/>
        <w:adjustRightInd w:val="0"/>
        <w:spacing w:after="0" w:line="360" w:lineRule="auto"/>
        <w:ind w:left="8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045F0F">
        <w:rPr>
          <w:rFonts w:ascii="Times New Roman" w:hAnsi="Times New Roman" w:cs="Times New Roman"/>
          <w:b/>
          <w:bCs/>
          <w:sz w:val="28"/>
          <w:szCs w:val="28"/>
        </w:rPr>
        <w:t>.6</w:t>
      </w:r>
      <w:r w:rsidRPr="00EF4D21">
        <w:rPr>
          <w:rFonts w:ascii="Times New Roman" w:hAnsi="Times New Roman" w:cs="Times New Roman"/>
          <w:b/>
          <w:bCs/>
          <w:sz w:val="28"/>
          <w:szCs w:val="28"/>
        </w:rPr>
        <w:t>. Цель и задачи  программы развития</w:t>
      </w:r>
    </w:p>
    <w:p w:rsidR="0076137B" w:rsidRPr="006E7E5C" w:rsidRDefault="0076137B" w:rsidP="004202F0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b/>
          <w:color w:val="000000"/>
          <w:sz w:val="28"/>
          <w:szCs w:val="28"/>
        </w:rPr>
        <w:t>Цель</w:t>
      </w:r>
      <w:r w:rsidRPr="006E7E5C">
        <w:rPr>
          <w:color w:val="000000"/>
          <w:sz w:val="28"/>
          <w:szCs w:val="28"/>
        </w:rPr>
        <w:t>:</w:t>
      </w:r>
    </w:p>
    <w:p w:rsidR="0076137B" w:rsidRPr="006E7E5C" w:rsidRDefault="0076137B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t xml:space="preserve">обеспечение непрерывного развития школы при сохранении практической направленности образовательной деятельности, отвечающей потребностям  личности и государства, позволяющей более полно учитывать интересы, склонности и возможности </w:t>
      </w:r>
      <w:proofErr w:type="gramStart"/>
      <w:r w:rsidRPr="006E7E5C">
        <w:rPr>
          <w:color w:val="000000"/>
          <w:sz w:val="28"/>
          <w:szCs w:val="28"/>
        </w:rPr>
        <w:t>обучающихся</w:t>
      </w:r>
      <w:proofErr w:type="gramEnd"/>
      <w:r w:rsidRPr="006E7E5C">
        <w:rPr>
          <w:color w:val="000000"/>
          <w:sz w:val="28"/>
          <w:szCs w:val="28"/>
        </w:rPr>
        <w:t xml:space="preserve">  для  их успешной социализации.</w:t>
      </w:r>
    </w:p>
    <w:p w:rsidR="004202F0" w:rsidRDefault="004202F0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76137B" w:rsidRPr="006E7E5C" w:rsidRDefault="0076137B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lastRenderedPageBreak/>
        <w:t xml:space="preserve"> </w:t>
      </w:r>
      <w:r w:rsidRPr="006E7E5C">
        <w:rPr>
          <w:b/>
          <w:color w:val="000000"/>
          <w:sz w:val="28"/>
          <w:szCs w:val="28"/>
        </w:rPr>
        <w:t>Задачи</w:t>
      </w:r>
      <w:r w:rsidRPr="006E7E5C">
        <w:rPr>
          <w:color w:val="000000"/>
          <w:sz w:val="28"/>
          <w:szCs w:val="28"/>
        </w:rPr>
        <w:t>:</w:t>
      </w:r>
    </w:p>
    <w:p w:rsidR="0076137B" w:rsidRPr="006E7E5C" w:rsidRDefault="0076137B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t xml:space="preserve">-   создать организационно-педагогические  условия для самореализации и личностного </w:t>
      </w:r>
      <w:proofErr w:type="gramStart"/>
      <w:r w:rsidRPr="006E7E5C">
        <w:rPr>
          <w:color w:val="000000"/>
          <w:sz w:val="28"/>
          <w:szCs w:val="28"/>
        </w:rPr>
        <w:t>самоопределения</w:t>
      </w:r>
      <w:proofErr w:type="gramEnd"/>
      <w:r w:rsidRPr="006E7E5C">
        <w:rPr>
          <w:color w:val="000000"/>
          <w:sz w:val="28"/>
          <w:szCs w:val="28"/>
        </w:rPr>
        <w:t xml:space="preserve">  обучающихся в соответствии с их интересами и реальными возможностями  средствами проектных решений, представленных в Программе;</w:t>
      </w:r>
    </w:p>
    <w:p w:rsidR="0076137B" w:rsidRPr="006E7E5C" w:rsidRDefault="0076137B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t xml:space="preserve">-  обеспечить соответствие образовательной деятельности ОО требованиям ФГОС по воплощению реальных возможностей в достижении </w:t>
      </w:r>
      <w:proofErr w:type="gramStart"/>
      <w:r w:rsidRPr="006E7E5C">
        <w:rPr>
          <w:color w:val="000000"/>
          <w:sz w:val="28"/>
          <w:szCs w:val="28"/>
        </w:rPr>
        <w:t>обучающимися</w:t>
      </w:r>
      <w:proofErr w:type="gramEnd"/>
      <w:r w:rsidRPr="006E7E5C">
        <w:rPr>
          <w:color w:val="000000"/>
          <w:sz w:val="28"/>
          <w:szCs w:val="28"/>
        </w:rPr>
        <w:t xml:space="preserve"> личностных, </w:t>
      </w:r>
      <w:proofErr w:type="spellStart"/>
      <w:r w:rsidRPr="006E7E5C">
        <w:rPr>
          <w:color w:val="000000"/>
          <w:sz w:val="28"/>
          <w:szCs w:val="28"/>
        </w:rPr>
        <w:t>метапредметных</w:t>
      </w:r>
      <w:proofErr w:type="spellEnd"/>
      <w:r w:rsidRPr="006E7E5C">
        <w:rPr>
          <w:color w:val="000000"/>
          <w:sz w:val="28"/>
          <w:szCs w:val="28"/>
        </w:rPr>
        <w:t>, предметных результатов;</w:t>
      </w:r>
    </w:p>
    <w:p w:rsidR="0076137B" w:rsidRPr="006E7E5C" w:rsidRDefault="0076137B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t>- осуществлять дифференцированный подход при выборе реальных возможностей личностного  развития  обучающегося средствами учебной и внеурочной деятельности в рамках проектных решений;</w:t>
      </w:r>
    </w:p>
    <w:p w:rsidR="0076137B" w:rsidRDefault="0076137B" w:rsidP="008D5086">
      <w:pPr>
        <w:pStyle w:val="ae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6E7E5C">
        <w:rPr>
          <w:color w:val="000000"/>
          <w:sz w:val="28"/>
          <w:szCs w:val="28"/>
        </w:rPr>
        <w:t xml:space="preserve">-  использовать  </w:t>
      </w:r>
      <w:proofErr w:type="spellStart"/>
      <w:r w:rsidRPr="006E7E5C">
        <w:rPr>
          <w:color w:val="000000"/>
          <w:sz w:val="28"/>
          <w:szCs w:val="28"/>
        </w:rPr>
        <w:t>деятельностный</w:t>
      </w:r>
      <w:proofErr w:type="spellEnd"/>
      <w:r w:rsidRPr="006E7E5C">
        <w:rPr>
          <w:color w:val="000000"/>
          <w:sz w:val="28"/>
          <w:szCs w:val="28"/>
        </w:rPr>
        <w:t xml:space="preserve"> подход в  образов</w:t>
      </w:r>
      <w:r>
        <w:rPr>
          <w:color w:val="000000"/>
          <w:sz w:val="28"/>
          <w:szCs w:val="28"/>
        </w:rPr>
        <w:t>а</w:t>
      </w:r>
      <w:r w:rsidRPr="006E7E5C">
        <w:rPr>
          <w:color w:val="000000"/>
          <w:sz w:val="28"/>
          <w:szCs w:val="28"/>
        </w:rPr>
        <w:t xml:space="preserve">тельном процессе, обеспечивая для </w:t>
      </w:r>
      <w:proofErr w:type="gramStart"/>
      <w:r w:rsidRPr="006E7E5C">
        <w:rPr>
          <w:color w:val="000000"/>
          <w:sz w:val="28"/>
          <w:szCs w:val="28"/>
        </w:rPr>
        <w:t>обучающихся</w:t>
      </w:r>
      <w:proofErr w:type="gramEnd"/>
      <w:r w:rsidRPr="006E7E5C">
        <w:rPr>
          <w:color w:val="000000"/>
          <w:sz w:val="28"/>
          <w:szCs w:val="28"/>
        </w:rPr>
        <w:t xml:space="preserve"> создание зоны оптимального выбора.</w:t>
      </w:r>
    </w:p>
    <w:p w:rsidR="009E547A" w:rsidRPr="00EF4D21" w:rsidRDefault="00860400" w:rsidP="008D508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85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1" w:name="page49"/>
      <w:bookmarkEnd w:id="11"/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EF4D2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20F5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EF4D2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6137B">
        <w:rPr>
          <w:rFonts w:ascii="Times New Roman" w:hAnsi="Times New Roman" w:cs="Times New Roman"/>
          <w:b/>
          <w:bCs/>
          <w:sz w:val="28"/>
          <w:szCs w:val="28"/>
        </w:rPr>
        <w:t xml:space="preserve">Важнейшие </w:t>
      </w:r>
      <w:r w:rsidRPr="00EF4D21">
        <w:rPr>
          <w:rFonts w:ascii="Times New Roman" w:hAnsi="Times New Roman" w:cs="Times New Roman"/>
          <w:b/>
          <w:bCs/>
          <w:sz w:val="28"/>
          <w:szCs w:val="28"/>
        </w:rPr>
        <w:t xml:space="preserve"> проектируемые направления развития образовательной деятельности </w:t>
      </w:r>
      <w:r w:rsidR="0076137B">
        <w:rPr>
          <w:rFonts w:ascii="Times New Roman" w:hAnsi="Times New Roman" w:cs="Times New Roman"/>
          <w:b/>
          <w:bCs/>
          <w:sz w:val="28"/>
          <w:szCs w:val="28"/>
        </w:rPr>
        <w:t>Школы</w:t>
      </w:r>
    </w:p>
    <w:p w:rsidR="009E547A" w:rsidRPr="00045F0F" w:rsidRDefault="00860400" w:rsidP="00045F0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85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F0F">
        <w:rPr>
          <w:rFonts w:ascii="Times New Roman" w:hAnsi="Times New Roman" w:cs="Times New Roman"/>
          <w:sz w:val="28"/>
          <w:szCs w:val="28"/>
        </w:rPr>
        <w:t xml:space="preserve">Достижению новых образовательных результатов будут способствовать следующие направления развития инновационной образовательной деятельности </w:t>
      </w:r>
      <w:r w:rsidR="00045F0F" w:rsidRPr="00045F0F">
        <w:rPr>
          <w:rFonts w:ascii="Times New Roman" w:hAnsi="Times New Roman" w:cs="Times New Roman"/>
          <w:sz w:val="28"/>
          <w:szCs w:val="28"/>
        </w:rPr>
        <w:t>Школы</w:t>
      </w:r>
      <w:r w:rsidRPr="00045F0F">
        <w:rPr>
          <w:rFonts w:ascii="Times New Roman" w:hAnsi="Times New Roman" w:cs="Times New Roman"/>
          <w:sz w:val="28"/>
          <w:szCs w:val="28"/>
        </w:rPr>
        <w:t>, раскрытые в программе развития:</w:t>
      </w:r>
    </w:p>
    <w:p w:rsidR="009E547A" w:rsidRPr="00045F0F" w:rsidRDefault="00860400" w:rsidP="00280D03">
      <w:pPr>
        <w:widowControl w:val="0"/>
        <w:numPr>
          <w:ilvl w:val="0"/>
          <w:numId w:val="2"/>
        </w:numPr>
        <w:tabs>
          <w:tab w:val="clear" w:pos="720"/>
          <w:tab w:val="num" w:pos="1197"/>
        </w:tabs>
        <w:overflowPunct w:val="0"/>
        <w:autoSpaceDE w:val="0"/>
        <w:autoSpaceDN w:val="0"/>
        <w:adjustRightInd w:val="0"/>
        <w:spacing w:after="0" w:line="360" w:lineRule="auto"/>
        <w:ind w:left="0" w:firstLine="8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sz w:val="28"/>
          <w:szCs w:val="28"/>
        </w:rPr>
        <w:t xml:space="preserve">Создание и развитие интегрированного образовательного пространства мотивированной образовательной и социально ориентированной деятельности подростков на основе индивидуальных образовательных интересов и возможностей обучающихся. Создание условий для построения и успешной реализации индивидуальных образовательных маршрутов обучающихся. </w:t>
      </w:r>
    </w:p>
    <w:p w:rsidR="009E547A" w:rsidRPr="00045F0F" w:rsidRDefault="00045F0F" w:rsidP="00045F0F">
      <w:pPr>
        <w:pStyle w:val="a5"/>
        <w:widowControl w:val="0"/>
        <w:overflowPunct w:val="0"/>
        <w:autoSpaceDE w:val="0"/>
        <w:autoSpaceDN w:val="0"/>
        <w:adjustRightInd w:val="0"/>
        <w:spacing w:after="0" w:line="360" w:lineRule="auto"/>
        <w:ind w:left="0" w:right="2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ge51"/>
      <w:bookmarkEnd w:id="12"/>
      <w:r w:rsidRPr="00045F0F">
        <w:rPr>
          <w:rFonts w:ascii="Times New Roman" w:hAnsi="Times New Roman" w:cs="Times New Roman"/>
          <w:sz w:val="28"/>
          <w:szCs w:val="28"/>
        </w:rPr>
        <w:t xml:space="preserve">2. </w:t>
      </w:r>
      <w:r w:rsidR="00860400" w:rsidRPr="00045F0F">
        <w:rPr>
          <w:rFonts w:ascii="Times New Roman" w:hAnsi="Times New Roman" w:cs="Times New Roman"/>
          <w:sz w:val="28"/>
          <w:szCs w:val="28"/>
        </w:rPr>
        <w:t xml:space="preserve">Обновление содержания образования в основной школе в соответствии с требованиями к реализации </w:t>
      </w:r>
      <w:proofErr w:type="spellStart"/>
      <w:r w:rsidR="00860400" w:rsidRPr="00045F0F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="00860400" w:rsidRPr="00045F0F">
        <w:rPr>
          <w:rFonts w:ascii="Times New Roman" w:hAnsi="Times New Roman" w:cs="Times New Roman"/>
          <w:sz w:val="28"/>
          <w:szCs w:val="28"/>
        </w:rPr>
        <w:t xml:space="preserve"> подхода в контексте ФГОС ООО. </w:t>
      </w:r>
      <w:proofErr w:type="gramStart"/>
      <w:r w:rsidR="00860400" w:rsidRPr="00045F0F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у обучающихся основной школы целостной картины мира в ответ на новые потребности и вызовы XXI века. </w:t>
      </w:r>
      <w:proofErr w:type="gramEnd"/>
    </w:p>
    <w:p w:rsidR="009E547A" w:rsidRPr="00045F0F" w:rsidRDefault="00045F0F" w:rsidP="00045F0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sz w:val="28"/>
          <w:szCs w:val="28"/>
        </w:rPr>
        <w:t xml:space="preserve">3. </w:t>
      </w:r>
      <w:r w:rsidR="00860400" w:rsidRPr="00045F0F">
        <w:rPr>
          <w:rFonts w:ascii="Times New Roman" w:hAnsi="Times New Roman" w:cs="Times New Roman"/>
          <w:sz w:val="28"/>
          <w:szCs w:val="28"/>
        </w:rPr>
        <w:t xml:space="preserve">Разработка новых подходов к решению проблем старшеклассников, связанных с профессиональным самоопределением, которые заключаются в </w:t>
      </w:r>
      <w:r w:rsidR="00860400" w:rsidRPr="00045F0F">
        <w:rPr>
          <w:rFonts w:ascii="Times New Roman" w:hAnsi="Times New Roman" w:cs="Times New Roman"/>
          <w:sz w:val="28"/>
          <w:szCs w:val="28"/>
        </w:rPr>
        <w:lastRenderedPageBreak/>
        <w:t>обучении продуктивной практической деятельности</w:t>
      </w:r>
      <w:r w:rsidRPr="00045F0F">
        <w:rPr>
          <w:rFonts w:ascii="Times New Roman" w:hAnsi="Times New Roman" w:cs="Times New Roman"/>
          <w:sz w:val="28"/>
          <w:szCs w:val="28"/>
        </w:rPr>
        <w:t>.</w:t>
      </w:r>
    </w:p>
    <w:p w:rsidR="009E547A" w:rsidRPr="00045F0F" w:rsidRDefault="00045F0F" w:rsidP="00045F0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sz w:val="28"/>
          <w:szCs w:val="28"/>
        </w:rPr>
        <w:t>4.</w:t>
      </w:r>
      <w:r w:rsidR="004202F0">
        <w:rPr>
          <w:rFonts w:ascii="Times New Roman" w:hAnsi="Times New Roman" w:cs="Times New Roman"/>
          <w:sz w:val="28"/>
          <w:szCs w:val="28"/>
        </w:rPr>
        <w:t xml:space="preserve"> </w:t>
      </w:r>
      <w:r w:rsidR="00860400" w:rsidRPr="00045F0F">
        <w:rPr>
          <w:rFonts w:ascii="Times New Roman" w:hAnsi="Times New Roman" w:cs="Times New Roman"/>
          <w:sz w:val="28"/>
          <w:szCs w:val="28"/>
        </w:rPr>
        <w:t>Создание необходимых условий для формирования у обучающихся патриотических убеждений и устойчивых</w:t>
      </w:r>
      <w:r w:rsidRPr="00045F0F">
        <w:rPr>
          <w:rFonts w:ascii="Times New Roman" w:hAnsi="Times New Roman" w:cs="Times New Roman"/>
          <w:sz w:val="28"/>
          <w:szCs w:val="28"/>
        </w:rPr>
        <w:t xml:space="preserve"> норм патриотического поведения.</w:t>
      </w:r>
    </w:p>
    <w:p w:rsidR="009E547A" w:rsidRPr="00045F0F" w:rsidRDefault="00860400" w:rsidP="00045F0F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left="7" w:right="20" w:firstLine="8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sz w:val="28"/>
          <w:szCs w:val="28"/>
        </w:rPr>
        <w:t xml:space="preserve">Создание целостной информационной образовательной среды </w:t>
      </w:r>
      <w:r w:rsidR="00045F0F" w:rsidRPr="00045F0F">
        <w:rPr>
          <w:rFonts w:ascii="Times New Roman" w:hAnsi="Times New Roman" w:cs="Times New Roman"/>
          <w:sz w:val="28"/>
          <w:szCs w:val="28"/>
        </w:rPr>
        <w:t>Школы</w:t>
      </w:r>
      <w:r w:rsidRPr="00045F0F">
        <w:rPr>
          <w:rFonts w:ascii="Times New Roman" w:hAnsi="Times New Roman" w:cs="Times New Roman"/>
          <w:sz w:val="28"/>
          <w:szCs w:val="28"/>
        </w:rPr>
        <w:t xml:space="preserve"> посредством перевода на новый технологический уровень всех информационных процессов,</w:t>
      </w:r>
      <w:r w:rsidR="00045F0F" w:rsidRPr="00045F0F">
        <w:rPr>
          <w:rFonts w:ascii="Times New Roman" w:hAnsi="Times New Roman" w:cs="Times New Roman"/>
          <w:sz w:val="28"/>
          <w:szCs w:val="28"/>
        </w:rPr>
        <w:t xml:space="preserve"> </w:t>
      </w:r>
      <w:r w:rsidRPr="00045F0F">
        <w:rPr>
          <w:rFonts w:ascii="Times New Roman" w:hAnsi="Times New Roman" w:cs="Times New Roman"/>
          <w:sz w:val="28"/>
          <w:szCs w:val="28"/>
        </w:rPr>
        <w:t xml:space="preserve">системной интеграции IT-технологий в ключевые направления образовательной деятельности. </w:t>
      </w:r>
    </w:p>
    <w:p w:rsidR="009E547A" w:rsidRPr="00045F0F" w:rsidRDefault="00860400" w:rsidP="00045F0F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left="7" w:right="20" w:firstLine="8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F0F">
        <w:rPr>
          <w:rFonts w:ascii="Times New Roman" w:hAnsi="Times New Roman" w:cs="Times New Roman"/>
          <w:sz w:val="28"/>
          <w:szCs w:val="28"/>
        </w:rPr>
        <w:t>Создание условий для обеспечения профессионального роста педагога в соответствии с его профессиональными, карьерными и личностными целями через</w:t>
      </w:r>
      <w:r w:rsidR="00045F0F" w:rsidRPr="00045F0F">
        <w:rPr>
          <w:rFonts w:ascii="Times New Roman" w:hAnsi="Times New Roman" w:cs="Times New Roman"/>
          <w:sz w:val="28"/>
          <w:szCs w:val="28"/>
        </w:rPr>
        <w:t xml:space="preserve"> разработку программы развития кадрового потенциала.</w:t>
      </w:r>
      <w:r w:rsidRPr="00045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47A" w:rsidRPr="00EF4D21" w:rsidRDefault="00860400" w:rsidP="008D508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" w:right="20" w:firstLine="852"/>
        <w:contextualSpacing/>
        <w:rPr>
          <w:rFonts w:ascii="Times New Roman" w:hAnsi="Times New Roman" w:cs="Times New Roman"/>
          <w:sz w:val="24"/>
          <w:szCs w:val="24"/>
        </w:rPr>
      </w:pPr>
      <w:r w:rsidRPr="00EF4D21">
        <w:rPr>
          <w:rFonts w:ascii="Times New Roman" w:hAnsi="Times New Roman" w:cs="Times New Roman"/>
          <w:sz w:val="28"/>
          <w:szCs w:val="28"/>
        </w:rPr>
        <w:t xml:space="preserve">На основе данных направлений была определена система </w:t>
      </w:r>
      <w:proofErr w:type="spellStart"/>
      <w:r w:rsidRPr="00EF4D21">
        <w:rPr>
          <w:rFonts w:ascii="Times New Roman" w:hAnsi="Times New Roman" w:cs="Times New Roman"/>
          <w:sz w:val="28"/>
          <w:szCs w:val="28"/>
        </w:rPr>
        <w:t>взаимодополняемых</w:t>
      </w:r>
      <w:proofErr w:type="spellEnd"/>
      <w:r w:rsidRPr="00EF4D21">
        <w:rPr>
          <w:rFonts w:ascii="Times New Roman" w:hAnsi="Times New Roman" w:cs="Times New Roman"/>
          <w:sz w:val="28"/>
          <w:szCs w:val="28"/>
        </w:rPr>
        <w:t xml:space="preserve"> проектных линий реализации программы развития 201</w:t>
      </w:r>
      <w:r w:rsidR="0091306D">
        <w:rPr>
          <w:rFonts w:ascii="Times New Roman" w:hAnsi="Times New Roman" w:cs="Times New Roman"/>
          <w:sz w:val="28"/>
          <w:szCs w:val="28"/>
        </w:rPr>
        <w:t>6</w:t>
      </w:r>
      <w:r w:rsidRPr="00EF4D21">
        <w:rPr>
          <w:rFonts w:ascii="Times New Roman" w:hAnsi="Times New Roman" w:cs="Times New Roman"/>
          <w:sz w:val="28"/>
          <w:szCs w:val="28"/>
        </w:rPr>
        <w:t>-202</w:t>
      </w:r>
      <w:r w:rsidR="0091306D">
        <w:rPr>
          <w:rFonts w:ascii="Times New Roman" w:hAnsi="Times New Roman" w:cs="Times New Roman"/>
          <w:sz w:val="28"/>
          <w:szCs w:val="28"/>
        </w:rPr>
        <w:t>1</w:t>
      </w:r>
      <w:r w:rsidRPr="00EF4D21">
        <w:rPr>
          <w:rFonts w:ascii="Times New Roman" w:hAnsi="Times New Roman" w:cs="Times New Roman"/>
          <w:sz w:val="28"/>
          <w:szCs w:val="28"/>
        </w:rPr>
        <w:t>,</w:t>
      </w:r>
    </w:p>
    <w:p w:rsidR="009E547A" w:rsidRDefault="00860400" w:rsidP="00280D03">
      <w:pPr>
        <w:widowControl w:val="0"/>
        <w:numPr>
          <w:ilvl w:val="0"/>
          <w:numId w:val="4"/>
        </w:numPr>
        <w:tabs>
          <w:tab w:val="clear" w:pos="720"/>
          <w:tab w:val="num" w:pos="207"/>
        </w:tabs>
        <w:overflowPunct w:val="0"/>
        <w:autoSpaceDE w:val="0"/>
        <w:autoSpaceDN w:val="0"/>
        <w:adjustRightInd w:val="0"/>
        <w:spacing w:after="0" w:line="360" w:lineRule="auto"/>
        <w:ind w:left="207" w:hanging="2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которым относятся: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4"/>
      </w:tblGrid>
      <w:tr w:rsidR="0091306D" w:rsidTr="0076137B">
        <w:trPr>
          <w:trHeight w:val="442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306D" w:rsidRDefault="0091306D" w:rsidP="00713D33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  <w:r w:rsidR="00713D33">
              <w:rPr>
                <w:rFonts w:ascii="Times New Roman" w:hAnsi="Times New Roman" w:cs="Times New Roman"/>
                <w:sz w:val="28"/>
                <w:szCs w:val="28"/>
              </w:rPr>
              <w:t>Информационная образовательная среда</w:t>
            </w:r>
          </w:p>
        </w:tc>
      </w:tr>
      <w:tr w:rsidR="0091306D" w:rsidTr="0076137B">
        <w:trPr>
          <w:trHeight w:val="444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306D" w:rsidRDefault="0091306D" w:rsidP="008D50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Одарённый ребёнок</w:t>
            </w:r>
          </w:p>
        </w:tc>
      </w:tr>
      <w:tr w:rsidR="0091306D" w:rsidTr="0076137B">
        <w:trPr>
          <w:trHeight w:val="442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306D" w:rsidRDefault="0091306D" w:rsidP="00BB21E7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BB21E7">
              <w:rPr>
                <w:rFonts w:ascii="Times New Roman" w:hAnsi="Times New Roman" w:cs="Times New Roman"/>
                <w:sz w:val="28"/>
                <w:szCs w:val="28"/>
              </w:rPr>
              <w:t>Формирование здорового образа жизни субъектов образовательных отношений</w:t>
            </w:r>
          </w:p>
        </w:tc>
      </w:tr>
      <w:tr w:rsidR="0091306D" w:rsidTr="0076137B">
        <w:trPr>
          <w:trHeight w:val="442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306D" w:rsidRDefault="0091306D" w:rsidP="00713D33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BB21E7">
              <w:rPr>
                <w:rFonts w:ascii="Times New Roman" w:hAnsi="Times New Roman" w:cs="Times New Roman"/>
                <w:sz w:val="28"/>
                <w:szCs w:val="28"/>
              </w:rPr>
              <w:t>Воспитание гражданина и патриота</w:t>
            </w:r>
          </w:p>
        </w:tc>
      </w:tr>
      <w:tr w:rsidR="0091306D" w:rsidTr="0076137B">
        <w:trPr>
          <w:trHeight w:val="442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306D" w:rsidRDefault="0091306D" w:rsidP="00713D3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70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47A" w:rsidRDefault="009E547A" w:rsidP="008D508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  <w:sectPr w:rsidR="009E547A">
          <w:pgSz w:w="11906" w:h="16838"/>
          <w:pgMar w:top="701" w:right="660" w:bottom="946" w:left="1133" w:header="720" w:footer="720" w:gutter="0"/>
          <w:cols w:space="720" w:equalWidth="0">
            <w:col w:w="10107"/>
          </w:cols>
          <w:noEndnote/>
        </w:sectPr>
      </w:pPr>
    </w:p>
    <w:p w:rsidR="009E547A" w:rsidRDefault="00860400" w:rsidP="00796056">
      <w:pPr>
        <w:widowControl w:val="0"/>
        <w:autoSpaceDE w:val="0"/>
        <w:autoSpaceDN w:val="0"/>
        <w:adjustRightInd w:val="0"/>
        <w:spacing w:after="0" w:line="360" w:lineRule="auto"/>
        <w:ind w:left="2160"/>
        <w:contextualSpacing/>
        <w:rPr>
          <w:rFonts w:ascii="Times New Roman" w:hAnsi="Times New Roman" w:cs="Times New Roman"/>
          <w:sz w:val="24"/>
          <w:szCs w:val="24"/>
        </w:rPr>
      </w:pPr>
      <w:bookmarkStart w:id="13" w:name="page53"/>
      <w:bookmarkStart w:id="14" w:name="page61"/>
      <w:bookmarkEnd w:id="13"/>
      <w:bookmarkEnd w:id="14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Содержательный Блок. Проектные линии</w:t>
      </w:r>
    </w:p>
    <w:p w:rsidR="00713D33" w:rsidRPr="00BE6FCB" w:rsidRDefault="00713D33" w:rsidP="00796056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II.1. </w:t>
      </w: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Информационная образовательная среда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>Важнейшим условием реализации требований новых ФГОС и достижения образовательных результатов является создание и развитие в общеобразовательной организации современной информационной образовательной среды.</w:t>
      </w:r>
    </w:p>
    <w:p w:rsidR="00713D33" w:rsidRPr="00BE6FCB" w:rsidRDefault="00713D33" w:rsidP="004202F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>Информационная образовательная среда (ИОС) общеобразовательной организации в контексте требований новых ФГОС должна включать в себя:</w:t>
      </w:r>
    </w:p>
    <w:p w:rsidR="00713D33" w:rsidRPr="00BE6FCB" w:rsidRDefault="00713D33" w:rsidP="00796056">
      <w:pPr>
        <w:pStyle w:val="a5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комплекс информационных образовательных ресурсов, в том числе цифровые образовательные ресурсы, необходимый для эффективной организации образовательного процесса; </w:t>
      </w:r>
    </w:p>
    <w:p w:rsidR="00713D33" w:rsidRPr="00BE6FCB" w:rsidRDefault="00713D33" w:rsidP="00796056">
      <w:pPr>
        <w:pStyle w:val="a5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совокупность технологических средств информационных и коммуникационных технологий: компьютеры, иное ИКТ оборудование, коммуникационные каналы; </w:t>
      </w:r>
    </w:p>
    <w:p w:rsidR="00713D33" w:rsidRPr="00BE6FCB" w:rsidRDefault="00713D33" w:rsidP="00796056">
      <w:pPr>
        <w:pStyle w:val="a5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систему современных педагогических технологий, обеспечивающих образование обучающихся в </w:t>
      </w:r>
      <w:proofErr w:type="gramStart"/>
      <w:r w:rsidRPr="00BE6FCB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proofErr w:type="gramEnd"/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ИОС. </w:t>
      </w:r>
    </w:p>
    <w:p w:rsidR="00713D33" w:rsidRPr="00BE6FCB" w:rsidRDefault="00713D33" w:rsidP="004202F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Courier New" w:eastAsia="Times New Roman" w:hAnsi="Courier New" w:cs="Courier New"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Современная ИОС – это открытая педагогическая система (подсистема), направленная на формирование творческой интеллектуально и социально развитой личности. Системный характер </w:t>
      </w:r>
      <w:proofErr w:type="spellStart"/>
      <w:r w:rsidRPr="00BE6FCB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образовательного эффекта использования ИОС заключается в том, что она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как системный интегратор всего педагогического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качественно новые параметры образования. Использование ИОС в качестве системного интегратора педагогического процесса способствует изменению форм взаимодействия обучающегося и учителя, а также достижению образовательного результата. 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Анализ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текущего состояния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в </w:t>
      </w:r>
      <w:r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выстраивается информационная образовательная среда, направленная на создание условий для эффективной реализации всех направлений образовательной деятельности: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Управление</w:t>
      </w:r>
    </w:p>
    <w:p w:rsidR="00713D33" w:rsidRPr="00BE6FCB" w:rsidRDefault="00713D33" w:rsidP="00796056">
      <w:pPr>
        <w:pStyle w:val="a5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се необходимые учителям и управленческой команде документы (формы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отчетов, приказы, положения и т.д.) доступны в сетевой папке локальной сети </w:t>
      </w:r>
      <w:r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713D33" w:rsidRPr="00BE6FCB" w:rsidRDefault="00713D33" w:rsidP="00796056">
      <w:pPr>
        <w:pStyle w:val="a5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недрена и успешно функционирует система электронных дневников и журналов – каждый учащийся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имеет свой электронный дневник. Родители дистанционно могут наблюдать за успеваемостью детей, общаться с классным руководителем, участвовать в дистанционных конкурсах, консультироваться он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E6FCB">
        <w:rPr>
          <w:rFonts w:ascii="Times New Roman" w:eastAsia="Times New Roman" w:hAnsi="Times New Roman" w:cs="Times New Roman"/>
          <w:sz w:val="28"/>
          <w:szCs w:val="28"/>
        </w:rPr>
        <w:t>лайн</w:t>
      </w:r>
      <w:proofErr w:type="spellEnd"/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со специалистами. </w:t>
      </w:r>
    </w:p>
    <w:p w:rsidR="00713D33" w:rsidRPr="00BE6FCB" w:rsidRDefault="00713D33" w:rsidP="00796056">
      <w:pPr>
        <w:pStyle w:val="a5"/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Создана система безопасности – в </w:t>
      </w:r>
      <w:r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действует электронная система учета и контроля посещения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, интегрированная с системой видеонаблюдения. </w:t>
      </w:r>
    </w:p>
    <w:p w:rsidR="00713D33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Учебный процесс и внеурочная деятельность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Symbol" w:eastAsia="Times New Roman" w:hAnsi="Symbol" w:cs="Symbol"/>
          <w:sz w:val="20"/>
          <w:szCs w:val="20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Все  учителя  школы  имеют  уровень  IT-компетентности  не  ниже базового.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Материально-техническая база информатизации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н</w:t>
      </w:r>
      <w:r>
        <w:rPr>
          <w:rFonts w:ascii="Times New Roman" w:eastAsia="Times New Roman" w:hAnsi="Times New Roman" w:cs="Times New Roman"/>
          <w:sz w:val="28"/>
          <w:szCs w:val="28"/>
        </w:rPr>
        <w:t>а сегодняшний день следующие IT-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ресурсы:</w:t>
      </w:r>
    </w:p>
    <w:p w:rsidR="00713D33" w:rsidRPr="00824F69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proofErr w:type="gramStart"/>
      <w:r w:rsidRPr="00824F69">
        <w:rPr>
          <w:rFonts w:ascii="Times New Roman" w:eastAsia="Times New Roman" w:hAnsi="Times New Roman" w:cs="Times New Roman"/>
          <w:sz w:val="28"/>
          <w:szCs w:val="28"/>
        </w:rPr>
        <w:t>компьютерных</w:t>
      </w:r>
      <w:proofErr w:type="gramEnd"/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 класса с современным оборудованием и выходом в Интернет; </w:t>
      </w:r>
    </w:p>
    <w:p w:rsidR="00713D33" w:rsidRPr="00824F69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локальную сеть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, насчитывающую </w:t>
      </w:r>
      <w:r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 компьютеров; </w:t>
      </w:r>
    </w:p>
    <w:p w:rsidR="00713D33" w:rsidRPr="00824F69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оснащенный 10 ноутбуками кабинет физики; </w:t>
      </w:r>
    </w:p>
    <w:p w:rsidR="00713D33" w:rsidRPr="000B5FFE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 конструкторов </w:t>
      </w:r>
      <w:proofErr w:type="spellStart"/>
      <w:r w:rsidRPr="00824F69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824F69">
        <w:rPr>
          <w:rFonts w:ascii="Times New Roman" w:eastAsia="Times New Roman" w:hAnsi="Times New Roman" w:cs="Times New Roman"/>
          <w:sz w:val="28"/>
          <w:szCs w:val="28"/>
        </w:rPr>
        <w:t>-роботов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WeDo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4F69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24F69">
        <w:rPr>
          <w:rFonts w:ascii="Times New Roman" w:eastAsia="Times New Roman" w:hAnsi="Times New Roman" w:cs="Times New Roman"/>
          <w:sz w:val="28"/>
          <w:szCs w:val="28"/>
        </w:rPr>
        <w:t xml:space="preserve"> конструкторов </w:t>
      </w:r>
      <w:proofErr w:type="spellStart"/>
      <w:r w:rsidRPr="00824F69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824F69">
        <w:rPr>
          <w:rFonts w:ascii="Times New Roman" w:eastAsia="Times New Roman" w:hAnsi="Times New Roman" w:cs="Times New Roman"/>
          <w:sz w:val="28"/>
          <w:szCs w:val="28"/>
        </w:rPr>
        <w:t>-роботов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NXT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3D33" w:rsidRPr="008953CC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8953CC">
        <w:rPr>
          <w:rFonts w:ascii="Times New Roman" w:eastAsia="Times New Roman" w:hAnsi="Times New Roman" w:cs="Times New Roman"/>
          <w:sz w:val="28"/>
          <w:szCs w:val="28"/>
        </w:rPr>
        <w:t xml:space="preserve">места для дистанционного обучения детей с ограниченными возможностями здоровья; </w:t>
      </w:r>
    </w:p>
    <w:p w:rsidR="00713D33" w:rsidRPr="000B5FFE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медиатеку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оборудованную тремя компьютерами с выходом в Интернет, аудио-видео техникой и копиром; </w:t>
      </w:r>
    </w:p>
    <w:p w:rsidR="00713D33" w:rsidRPr="000B5FFE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0B5FFE">
        <w:rPr>
          <w:rFonts w:ascii="Times New Roman" w:eastAsia="Times New Roman" w:hAnsi="Times New Roman" w:cs="Times New Roman"/>
          <w:sz w:val="28"/>
          <w:szCs w:val="28"/>
        </w:rPr>
        <w:t>систему видеонаблюдения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FFE">
        <w:rPr>
          <w:rFonts w:ascii="Times New Roman" w:eastAsia="Times New Roman" w:hAnsi="Times New Roman" w:cs="Times New Roman"/>
          <w:sz w:val="28"/>
          <w:szCs w:val="28"/>
        </w:rPr>
        <w:t>электронн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0B5FFE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0B5FFE">
        <w:rPr>
          <w:rFonts w:ascii="Times New Roman" w:eastAsia="Times New Roman" w:hAnsi="Times New Roman" w:cs="Times New Roman"/>
          <w:sz w:val="28"/>
          <w:szCs w:val="28"/>
        </w:rPr>
        <w:t xml:space="preserve"> учета и контроля доступа в школу; </w:t>
      </w:r>
    </w:p>
    <w:p w:rsidR="00713D33" w:rsidRPr="00824F69" w:rsidRDefault="00713D33" w:rsidP="00796056">
      <w:pPr>
        <w:pStyle w:val="a5"/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3D33" w:rsidRPr="00BE6FCB" w:rsidRDefault="00713D33" w:rsidP="00713D33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02F0" w:rsidRDefault="004202F0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02F0" w:rsidRDefault="004202F0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02F0" w:rsidRDefault="004202F0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02F0" w:rsidRDefault="004202F0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02F0" w:rsidRDefault="004202F0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3D33" w:rsidRDefault="00713D33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Уровень состояния материально-технической базы </w:t>
      </w:r>
    </w:p>
    <w:p w:rsidR="00713D33" w:rsidRPr="00BE6FCB" w:rsidRDefault="00713D33" w:rsidP="00713D3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СОШ № 30 г. Березники</w:t>
      </w:r>
    </w:p>
    <w:p w:rsidR="00713D33" w:rsidRPr="00BE6FCB" w:rsidRDefault="00713D33" w:rsidP="00713D33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5380"/>
        <w:gridCol w:w="2320"/>
      </w:tblGrid>
      <w:tr w:rsidR="00713D33" w:rsidRPr="00BE6FCB" w:rsidTr="008C1527">
        <w:trPr>
          <w:trHeight w:val="324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EC150D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1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C1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C1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EC150D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1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ресурса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EC150D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Pr="00EC15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компьютеров</w:t>
            </w:r>
          </w:p>
        </w:tc>
      </w:tr>
      <w:tr w:rsidR="00713D33" w:rsidRPr="00BE6FCB" w:rsidTr="008C1527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Компьютерный класс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713D33" w:rsidRPr="00BE6FCB" w:rsidTr="008C1527">
        <w:trPr>
          <w:trHeight w:val="308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тека</w:t>
            </w:r>
            <w:proofErr w:type="spellEnd"/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713D33" w:rsidRPr="00BE6FCB" w:rsidTr="008C1527">
        <w:trPr>
          <w:trHeight w:val="311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Кабинет физики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713D33" w:rsidRPr="00BE6FCB" w:rsidTr="008C1527">
        <w:trPr>
          <w:trHeight w:val="308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Укомплектованные АРМ учителей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предметников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27</w:t>
            </w:r>
          </w:p>
        </w:tc>
      </w:tr>
      <w:tr w:rsidR="00713D33" w:rsidRPr="00BE6FCB" w:rsidTr="008C1527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Укомплектованные АРМ администрация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</w:tr>
      <w:tr w:rsidR="00713D33" w:rsidRPr="00BE6FCB" w:rsidTr="008C1527">
        <w:trPr>
          <w:trHeight w:val="312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Укомплектованные АРМ библиотека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713D33" w:rsidRPr="00BE6FCB" w:rsidTr="008C1527">
        <w:trPr>
          <w:trHeight w:val="308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АРМ для дистанционного обучения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- инвалидов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</w:tr>
      <w:tr w:rsidR="00713D33" w:rsidRPr="00BE6FCB" w:rsidTr="008C1527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>Локальная сеть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90</w:t>
            </w:r>
          </w:p>
        </w:tc>
      </w:tr>
      <w:tr w:rsidR="00713D33" w:rsidRPr="00BE6FCB" w:rsidTr="008C1527">
        <w:trPr>
          <w:trHeight w:val="309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Выход в Интернет (оптоволокно, скорость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DC0A3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E6F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Мбит/сек):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13D33" w:rsidRPr="00BE6FCB" w:rsidRDefault="00713D33" w:rsidP="008C152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85</w:t>
            </w:r>
          </w:p>
        </w:tc>
      </w:tr>
    </w:tbl>
    <w:p w:rsidR="00713D33" w:rsidRDefault="00713D33" w:rsidP="00713D3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ind w:left="-851"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Электронные образовательные ресурсы для </w:t>
      </w:r>
      <w:proofErr w:type="gramStart"/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обучающихся</w:t>
      </w:r>
      <w:proofErr w:type="gramEnd"/>
    </w:p>
    <w:p w:rsidR="00713D33" w:rsidRPr="009925F2" w:rsidRDefault="00713D33" w:rsidP="00796056">
      <w:pPr>
        <w:pStyle w:val="a5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школы </w:t>
      </w:r>
      <w:r w:rsidRPr="009925F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http://school30berez.ucoz.ru/</w:t>
      </w: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Дистанционные конкурсы и олимпиады для </w:t>
      </w:r>
      <w:proofErr w:type="gramStart"/>
      <w:r w:rsidRPr="009925F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Symbol" w:eastAsia="Times New Roman" w:hAnsi="Symbol" w:cs="Symbol"/>
          <w:sz w:val="20"/>
          <w:szCs w:val="20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Электронные ресурсы для профессионального саморазвития педагогов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Дистанционные курсы повышения квалификация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Краевой банк курсов повышения квалификации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Портфолио учителя </w:t>
      </w:r>
    </w:p>
    <w:p w:rsidR="00713D33" w:rsidRPr="00071C4A" w:rsidRDefault="00713D33" w:rsidP="00796056">
      <w:pPr>
        <w:pStyle w:val="a5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>Дистанционные конкурсы и олимпиады для педагогов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Школа цифрового века</w:t>
      </w: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Symbol" w:eastAsia="Times New Roman" w:hAnsi="Symbol" w:cs="Symbol"/>
          <w:sz w:val="20"/>
          <w:szCs w:val="20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Работа с родителями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Новости школьной жизни и материалы для родителей на сайте школы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Размещение на сайте всех нормативных документов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Система электронных дневников и журналов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eb2edu.ru </w:t>
      </w:r>
    </w:p>
    <w:p w:rsidR="00713D33" w:rsidRPr="009925F2" w:rsidRDefault="00713D33" w:rsidP="00796056">
      <w:pPr>
        <w:pStyle w:val="a5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360" w:lineRule="auto"/>
        <w:ind w:right="20"/>
        <w:jc w:val="both"/>
        <w:rPr>
          <w:rFonts w:ascii="Symbol" w:eastAsia="Times New Roman" w:hAnsi="Symbol" w:cs="Symbol"/>
          <w:sz w:val="20"/>
          <w:szCs w:val="20"/>
        </w:rPr>
      </w:pP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Ежегодный публичный доклад как форма информирования общественности о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925F2">
        <w:rPr>
          <w:rFonts w:ascii="Times New Roman" w:eastAsia="Times New Roman" w:hAnsi="Times New Roman" w:cs="Times New Roman"/>
          <w:sz w:val="28"/>
          <w:szCs w:val="28"/>
        </w:rPr>
        <w:t xml:space="preserve">, о расходовании финансовых средств.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708"/>
        <w:contextualSpacing/>
        <w:jc w:val="both"/>
        <w:rPr>
          <w:rFonts w:ascii="Symbol" w:eastAsia="Times New Roman" w:hAnsi="Symbol" w:cs="Symbol"/>
          <w:sz w:val="20"/>
          <w:szCs w:val="20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Проведенный анализ имеющихся информационных образовательных ресурсов выявил их соответствие требованиям ФГОС в части реализации основной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образовательной программы. Однако среда все время должна развиваться, наполнят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ся новым содержанием и ресурсами. Кроме того, в сфере управления учебным заведением, информационная образовательная среда призвана обеспечить достижение стратегической цели управленческой деятельности – повышение эффективности всех видов образовательной и иной деятельности организации.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Symbol" w:eastAsia="Times New Roman" w:hAnsi="Symbol" w:cs="Symbol"/>
          <w:sz w:val="20"/>
          <w:szCs w:val="20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анализа сформулированы следующие </w:t>
      </w: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функционирования информационной образовательной среды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contextualSpacing/>
        <w:jc w:val="both"/>
        <w:rPr>
          <w:rFonts w:ascii="Symbol" w:eastAsia="Times New Roman" w:hAnsi="Symbol" w:cs="Symbol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устаревающая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материально-техническая база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82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% учебных кабинетов </w:t>
      </w:r>
      <w:r>
        <w:rPr>
          <w:rFonts w:ascii="Times New Roman" w:eastAsia="Times New Roman" w:hAnsi="Times New Roman" w:cs="Times New Roman"/>
          <w:sz w:val="28"/>
          <w:szCs w:val="28"/>
        </w:rPr>
        <w:t>оснащены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проекционной техникой, </w:t>
      </w:r>
      <w:r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% учебных кабинетов оснащены компьютерной техникой</w:t>
      </w:r>
      <w:r>
        <w:rPr>
          <w:rFonts w:ascii="Times New Roman" w:eastAsia="Times New Roman" w:hAnsi="Times New Roman" w:cs="Times New Roman"/>
          <w:sz w:val="28"/>
          <w:szCs w:val="28"/>
        </w:rPr>
        <w:t>, но техника морально устаревает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713D33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contextualSpacing/>
        <w:jc w:val="both"/>
        <w:rPr>
          <w:rFonts w:ascii="Courier New" w:eastAsia="Times New Roman" w:hAnsi="Courier New" w:cs="Courier New"/>
          <w:sz w:val="28"/>
          <w:szCs w:val="28"/>
        </w:rPr>
      </w:pPr>
      <w:r w:rsidRPr="00BE6FCB">
        <w:rPr>
          <w:rFonts w:ascii="Courier New" w:eastAsia="Times New Roman" w:hAnsi="Courier New" w:cs="Courier New"/>
          <w:sz w:val="28"/>
          <w:szCs w:val="28"/>
        </w:rPr>
        <w:t xml:space="preserve">-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доступ в интернет реализован в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учебных кабинетов</w:t>
      </w:r>
      <w:r>
        <w:rPr>
          <w:rFonts w:ascii="Times New Roman" w:eastAsia="Times New Roman" w:hAnsi="Times New Roman" w:cs="Times New Roman"/>
          <w:sz w:val="28"/>
          <w:szCs w:val="28"/>
        </w:rPr>
        <w:t>, но имеющейся скорости работы  в сети Интернет недостаточно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Courier New" w:eastAsia="Times New Roman" w:hAnsi="Courier New" w:cs="Courier New"/>
          <w:sz w:val="28"/>
          <w:szCs w:val="28"/>
        </w:rPr>
        <w:t xml:space="preserve">-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недостаточно эффективно организовано взаимодействие участников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отношений посредством сети интернет;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Courier New" w:eastAsia="Times New Roman" w:hAnsi="Courier New" w:cs="Courier New"/>
          <w:sz w:val="28"/>
          <w:szCs w:val="28"/>
        </w:rPr>
        <w:t xml:space="preserve">-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100%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обучающихся имеют электронные дневники,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но пользуются ими</w:t>
      </w:r>
      <w:r w:rsidRPr="00BE6FCB">
        <w:rPr>
          <w:rFonts w:ascii="Courier New" w:eastAsia="Times New Roman" w:hAnsi="Courier New" w:cs="Courier New"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около </w:t>
      </w:r>
      <w:r w:rsidRPr="002B4673">
        <w:rPr>
          <w:rFonts w:ascii="Times New Roman" w:eastAsia="Times New Roman" w:hAnsi="Times New Roman" w:cs="Times New Roman"/>
          <w:sz w:val="28"/>
          <w:szCs w:val="28"/>
        </w:rPr>
        <w:t>70%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. Только </w:t>
      </w:r>
      <w:r w:rsidRPr="002B4673">
        <w:rPr>
          <w:rFonts w:ascii="Times New Roman" w:eastAsia="Times New Roman" w:hAnsi="Times New Roman" w:cs="Times New Roman"/>
          <w:sz w:val="28"/>
          <w:szCs w:val="28"/>
        </w:rPr>
        <w:t>60%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классных руководителей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ежедневно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работают в системе электронных дневников и журналов. И лишь </w:t>
      </w:r>
      <w:r w:rsidRPr="002B4673">
        <w:rPr>
          <w:rFonts w:ascii="Times New Roman" w:eastAsia="Times New Roman" w:hAnsi="Times New Roman" w:cs="Times New Roman"/>
          <w:sz w:val="28"/>
          <w:szCs w:val="28"/>
        </w:rPr>
        <w:t>40%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родителей используют Систему электронных дневников и журналов web2edu.ru.</w:t>
      </w:r>
    </w:p>
    <w:p w:rsidR="00713D33" w:rsidRPr="00F16DB0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проектной линии.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Создание и развитие целостной информационной образовательной среды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, обеспечивающей оптимальные условия для эффективного взаимодействия участников образовательных отношений и достижения качества образования в контексте требований новых ФГОС.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26B6">
        <w:rPr>
          <w:rFonts w:ascii="Times New Roman" w:eastAsia="Times New Roman" w:hAnsi="Times New Roman" w:cs="Times New Roman"/>
          <w:bCs/>
          <w:sz w:val="28"/>
          <w:szCs w:val="28"/>
        </w:rPr>
        <w:t>Целью</w:t>
      </w: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создания целостной ИОС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 является перевод на новый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 xml:space="preserve">ехнологический уровень всех информационных процессов, реализуемых в </w:t>
      </w:r>
      <w:r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BE6FCB">
        <w:rPr>
          <w:rFonts w:ascii="Times New Roman" w:eastAsia="Times New Roman" w:hAnsi="Times New Roman" w:cs="Times New Roman"/>
          <w:sz w:val="28"/>
          <w:szCs w:val="28"/>
        </w:rPr>
        <w:t>, посредством системной интеграции IT-технологий в ключевые направления образовательной деятельности.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проектной линии:</w:t>
      </w:r>
    </w:p>
    <w:p w:rsidR="00713D33" w:rsidRPr="002326B6" w:rsidRDefault="00713D33" w:rsidP="00796056">
      <w:pPr>
        <w:pStyle w:val="a5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26B6">
        <w:rPr>
          <w:rFonts w:ascii="Times New Roman" w:eastAsia="Times New Roman" w:hAnsi="Times New Roman" w:cs="Times New Roman"/>
          <w:sz w:val="28"/>
          <w:szCs w:val="28"/>
        </w:rPr>
        <w:t xml:space="preserve">Развивать и модернизировать материально-техническую базу школы: </w:t>
      </w:r>
      <w:r w:rsidRPr="002326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оснастить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2326B6">
        <w:rPr>
          <w:rFonts w:ascii="Times New Roman" w:eastAsia="Times New Roman" w:hAnsi="Times New Roman" w:cs="Times New Roman"/>
          <w:sz w:val="28"/>
          <w:szCs w:val="28"/>
        </w:rPr>
        <w:t xml:space="preserve">0% кабинетов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современной </w:t>
      </w:r>
      <w:r w:rsidRPr="002326B6">
        <w:rPr>
          <w:rFonts w:ascii="Times New Roman" w:eastAsia="Times New Roman" w:hAnsi="Times New Roman" w:cs="Times New Roman"/>
          <w:sz w:val="28"/>
          <w:szCs w:val="28"/>
        </w:rPr>
        <w:t xml:space="preserve">проекционной и компьютерной техникой, обеспечить всем педагогам возможность доступа в интернет, а также возможность тиражирования учебных материалов. </w:t>
      </w:r>
    </w:p>
    <w:p w:rsidR="00713D33" w:rsidRPr="002326B6" w:rsidRDefault="00713D33" w:rsidP="00796056">
      <w:pPr>
        <w:pStyle w:val="a5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Участвовать в сетевом общероссийском проекте «Школа цифрового века» (ИД «Первое сентября»)</w:t>
      </w:r>
      <w:r w:rsidRPr="002326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3D33" w:rsidRPr="002326B6" w:rsidRDefault="00713D33" w:rsidP="00796056">
      <w:pPr>
        <w:pStyle w:val="a5"/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2326B6">
        <w:rPr>
          <w:rFonts w:ascii="Times New Roman" w:eastAsia="Times New Roman" w:hAnsi="Times New Roman" w:cs="Times New Roman"/>
          <w:sz w:val="28"/>
          <w:szCs w:val="28"/>
        </w:rPr>
        <w:t xml:space="preserve">Внедрять направление «Робототехника» во внеурочную деятельность. 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13D33" w:rsidRPr="00B01460" w:rsidRDefault="00713D33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Существующая материально-техническая база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3D33" w:rsidRPr="00B01460" w:rsidRDefault="00713D33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Готовность педагогического коллектива работать с новыми информационными технологиями. </w:t>
      </w:r>
    </w:p>
    <w:p w:rsidR="00713D33" w:rsidRPr="00B01460" w:rsidRDefault="00713D33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Бюджетное финансирование. </w:t>
      </w:r>
    </w:p>
    <w:p w:rsidR="00713D33" w:rsidRPr="00B01460" w:rsidRDefault="00713D33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Внебюджетные средства -  платные образовательные услуги. 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Риски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Повышение стоимости технического и лицензионного программного обеспечения. 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>Несоответствие квалификации отдельных педагогов поставленным задачам, низкий уровень мотивации к совершенствованию IT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компетенции. На сегодняшний день </w:t>
      </w:r>
      <w:proofErr w:type="gramStart"/>
      <w:r w:rsidRPr="00FE1F30">
        <w:rPr>
          <w:rFonts w:ascii="Times New Roman" w:eastAsia="Times New Roman" w:hAnsi="Times New Roman" w:cs="Times New Roman"/>
          <w:sz w:val="28"/>
          <w:szCs w:val="28"/>
        </w:rPr>
        <w:t>готовы</w:t>
      </w:r>
      <w:proofErr w:type="gramEnd"/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 работать с IT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инновациями </w:t>
      </w:r>
      <w:r w:rsidRPr="002B4673">
        <w:rPr>
          <w:rFonts w:ascii="Times New Roman" w:eastAsia="Times New Roman" w:hAnsi="Times New Roman" w:cs="Times New Roman"/>
          <w:sz w:val="28"/>
          <w:szCs w:val="28"/>
        </w:rPr>
        <w:t>30%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 педагогов. 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Прекращение или уменьшение бюджетного финансирования. 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Низкая мотивация родителей обучающихся поддерживать инициативы по внедрению новых информационных технологий. 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Направления работы в рамках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проектной линии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Модернизация материально-технической базы. 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44"/>
        </w:numPr>
        <w:tabs>
          <w:tab w:val="left" w:pos="10326"/>
        </w:tabs>
        <w:overflowPunct w:val="0"/>
        <w:autoSpaceDE w:val="0"/>
        <w:autoSpaceDN w:val="0"/>
        <w:adjustRightInd w:val="0"/>
        <w:spacing w:after="0" w:line="360" w:lineRule="auto"/>
        <w:ind w:left="709" w:right="-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Включение образовательного направления «Робототехника» во внеурочную деятельность. </w:t>
      </w:r>
    </w:p>
    <w:p w:rsidR="00713D33" w:rsidRPr="00FE1F30" w:rsidRDefault="00713D33" w:rsidP="00796056">
      <w:pPr>
        <w:pStyle w:val="a5"/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сетевом общероссийском проекте «Школа цифрового века» (ИД «Первое сентября»), работа с электронными учебниками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202F0" w:rsidRDefault="004202F0" w:rsidP="00713D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02F0" w:rsidRDefault="004202F0" w:rsidP="00713D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3D33" w:rsidRDefault="004202F0" w:rsidP="00713D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</w:t>
      </w:r>
      <w:r w:rsidR="00713D33"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лючевые действия в рамках проектной линии (план реализации)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50"/>
        <w:gridCol w:w="2048"/>
        <w:gridCol w:w="1906"/>
        <w:gridCol w:w="1481"/>
        <w:gridCol w:w="2048"/>
      </w:tblGrid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Ключевые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действия в рамках проектной линии</w:t>
            </w:r>
          </w:p>
        </w:tc>
        <w:tc>
          <w:tcPr>
            <w:tcW w:w="2035" w:type="dxa"/>
          </w:tcPr>
          <w:p w:rsidR="00713D33" w:rsidRPr="00257671" w:rsidRDefault="00713D33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мероприятий (действий)</w:t>
            </w:r>
          </w:p>
        </w:tc>
        <w:tc>
          <w:tcPr>
            <w:tcW w:w="1894" w:type="dxa"/>
          </w:tcPr>
          <w:p w:rsidR="00713D33" w:rsidRPr="00257671" w:rsidRDefault="00713D33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 лица, участники</w:t>
            </w:r>
          </w:p>
        </w:tc>
        <w:tc>
          <w:tcPr>
            <w:tcW w:w="1472" w:type="dxa"/>
          </w:tcPr>
          <w:p w:rsidR="00713D33" w:rsidRPr="00257671" w:rsidRDefault="00713D33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реализации (годы, учебные годы)</w:t>
            </w:r>
          </w:p>
        </w:tc>
        <w:tc>
          <w:tcPr>
            <w:tcW w:w="2035" w:type="dxa"/>
          </w:tcPr>
          <w:p w:rsidR="00713D33" w:rsidRPr="00257671" w:rsidRDefault="00713D33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результаты (продукты)</w:t>
            </w:r>
          </w:p>
        </w:tc>
      </w:tr>
      <w:tr w:rsidR="00713D33" w:rsidTr="008C1527">
        <w:tc>
          <w:tcPr>
            <w:tcW w:w="9571" w:type="dxa"/>
            <w:gridSpan w:val="5"/>
          </w:tcPr>
          <w:p w:rsidR="00713D33" w:rsidRPr="00257671" w:rsidRDefault="00713D33" w:rsidP="008C1527">
            <w:pPr>
              <w:pStyle w:val="a5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Модернизация материально-технической базы</w:t>
            </w:r>
          </w:p>
        </w:tc>
      </w:tr>
      <w:tr w:rsidR="00713D33" w:rsidTr="008C1527">
        <w:tc>
          <w:tcPr>
            <w:tcW w:w="2135" w:type="dxa"/>
          </w:tcPr>
          <w:p w:rsidR="00713D33" w:rsidRPr="00257671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точек доступа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25767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всей школе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технического задания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необходимых материалов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Белоглазова Е.Ю.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подключаться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25767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всей школе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оргтехники в учебных кабинетах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потребностей школы в технике, составление сметы.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техники согласно плану.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Оборина Е.И.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Н.А.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Белоглазова Е.Ю.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учебных кабинетов школы современной компьютерной и проекционной техникой на 100%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Лицензионное программное обеспечение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анализ ситуации, выбор компании-поставщика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сметы.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установка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согласно плану.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Оборина Е.И.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Н.А.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Белоглазова Е.Ю.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Лоскутов М.В.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Кельдышева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оснащение компьютеров школы лицензионным программным продуктом</w:t>
            </w:r>
          </w:p>
        </w:tc>
      </w:tr>
      <w:tr w:rsidR="00713D33" w:rsidTr="008C1527">
        <w:tc>
          <w:tcPr>
            <w:tcW w:w="9571" w:type="dxa"/>
            <w:gridSpan w:val="5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BE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Включение образовательного направления «Робототехника»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  <w:r w:rsidRPr="00BE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внеурочную деятельность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материальной базы по направлению «Робототехника»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комплектов робототехники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полей для соревнований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Оборина Е.И.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Н.А.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Белоглазова Е.Ю.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Кельдышева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современной робототехники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направления «Робототехника во внеурочную деятельность»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технических возможностей школы для того, чтобы определить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возможных часов во внеурочной деятельности.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программы внеурочной деятельности по направлению «Робототехника».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Апробация программы, ее корректировка.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Оборина Е.И.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Антипина А.В.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2017 - 2021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основе анализа возможностей определено количество часов на внеурочную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деятельность по направлению «Робототехника».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Разработана программа внеурочной деятельности </w:t>
            </w: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>на 3 года.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раздела «Робототехника» на сайте школы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о мероприятиях в школе по направлению «Робототехника»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о соревнованиях (положения) в городе, крае, России.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роликов, интересных статей с целью популяризации этого направления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Кельдышева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 содержательно наполненный раздел «Робототехника» на сайте школы.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 осенние каникулы открытого конкурса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Робомарафон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для учащихся 1-11 классов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Положения об открытом конкурсе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Робомарафон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Кельдышева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Робомарафон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становится традиционным мероприятием, в котором принимают участие все школы города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команд для участия в соревнованиях городского, краевого и Российского уровней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2 команд в начальной и основной школах для участия в соревнованиях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Кельдышева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</w:t>
            </w: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команды для участия в соревнованиях. 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Созданные команды занимают призовые места в городских и краевых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соревнованиях.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Повышение квалификации педагогов в области робототехники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учителей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Кельдышева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Обучены 2 учителя информатики</w:t>
            </w:r>
          </w:p>
        </w:tc>
      </w:tr>
      <w:tr w:rsidR="00713D33" w:rsidTr="008C1527">
        <w:tc>
          <w:tcPr>
            <w:tcW w:w="9571" w:type="dxa"/>
            <w:gridSpan w:val="5"/>
          </w:tcPr>
          <w:p w:rsidR="00713D33" w:rsidRPr="00807DA3" w:rsidRDefault="00713D33" w:rsidP="008C1527">
            <w:pPr>
              <w:pStyle w:val="a5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D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Участие в сетевом общероссийском проекте «Школа цифрового века» (ИД «Первое сентября»)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договора с ИД «Первое сентября»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заявки на участие.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Оплата.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Оборина Е.И.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договор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дистанционных курсов повышения квалификации цикла «Навыки профессиональной и личной эффективности педагога»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учителей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Обучено </w:t>
            </w: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</w:t>
            </w:r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</w:p>
        </w:tc>
      </w:tr>
      <w:tr w:rsidR="00713D33" w:rsidTr="008C1527">
        <w:tc>
          <w:tcPr>
            <w:tcW w:w="21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Апробация электронных учебников</w:t>
            </w:r>
          </w:p>
        </w:tc>
        <w:tc>
          <w:tcPr>
            <w:tcW w:w="2035" w:type="dxa"/>
          </w:tcPr>
          <w:p w:rsidR="00713D33" w:rsidRPr="00FD3160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3160">
              <w:rPr>
                <w:rFonts w:ascii="Times New Roman" w:eastAsia="Times New Roman" w:hAnsi="Times New Roman" w:cs="Times New Roman"/>
                <w:sz w:val="20"/>
                <w:szCs w:val="20"/>
              </w:rPr>
              <w:t>Заключение договора.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160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необходимых электронных учебников.</w:t>
            </w:r>
          </w:p>
        </w:tc>
        <w:tc>
          <w:tcPr>
            <w:tcW w:w="1894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</w:tc>
        <w:tc>
          <w:tcPr>
            <w:tcW w:w="1472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2017-2021</w:t>
            </w:r>
          </w:p>
        </w:tc>
        <w:tc>
          <w:tcPr>
            <w:tcW w:w="2035" w:type="dxa"/>
          </w:tcPr>
          <w:p w:rsidR="00713D33" w:rsidRDefault="00713D33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участвуют в апробации учебников</w:t>
            </w:r>
          </w:p>
        </w:tc>
      </w:tr>
    </w:tbl>
    <w:p w:rsidR="00713D33" w:rsidRDefault="00713D33" w:rsidP="00713D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Ожидаемые результаты </w:t>
      </w:r>
    </w:p>
    <w:p w:rsidR="00713D33" w:rsidRPr="00BE6FCB" w:rsidRDefault="00713D33" w:rsidP="0079605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 Модернизация материально-технической базы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школы</w:t>
      </w:r>
    </w:p>
    <w:p w:rsidR="00713D33" w:rsidRPr="00E370D8" w:rsidRDefault="00713D33" w:rsidP="00796056">
      <w:pPr>
        <w:pStyle w:val="a5"/>
        <w:widowControl w:val="0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100%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 кабинетов </w:t>
      </w:r>
      <w:proofErr w:type="gramStart"/>
      <w:r w:rsidRPr="00E370D8">
        <w:rPr>
          <w:rFonts w:ascii="Times New Roman" w:eastAsia="Times New Roman" w:hAnsi="Times New Roman" w:cs="Times New Roman"/>
          <w:sz w:val="28"/>
          <w:szCs w:val="28"/>
        </w:rPr>
        <w:t>оснащены</w:t>
      </w:r>
      <w:proofErr w:type="gramEnd"/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 проекционной техникой. </w:t>
      </w:r>
    </w:p>
    <w:p w:rsidR="00713D33" w:rsidRPr="00E370D8" w:rsidRDefault="00713D33" w:rsidP="00796056">
      <w:pPr>
        <w:pStyle w:val="a5"/>
        <w:widowControl w:val="0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100% учителей имеют возможность использовать Интернет в учебных кабинетах. </w:t>
      </w:r>
    </w:p>
    <w:p w:rsidR="00713D33" w:rsidRPr="00C2248C" w:rsidRDefault="00713D33" w:rsidP="00796056">
      <w:pPr>
        <w:pStyle w:val="a5"/>
        <w:widowControl w:val="0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100% компьютеров ОУ работают с лицензионным программным обеспечением. </w:t>
      </w:r>
    </w:p>
    <w:p w:rsidR="00713D33" w:rsidRPr="00BE6FCB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>2. Включение образовательного направления «Робототехника»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BE6FC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внеурочную деятельность </w:t>
      </w:r>
    </w:p>
    <w:p w:rsidR="00713D33" w:rsidRPr="00E370D8" w:rsidRDefault="00713D33" w:rsidP="00796056">
      <w:pPr>
        <w:pStyle w:val="a5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 w:rsidRPr="00E370D8">
        <w:rPr>
          <w:rFonts w:ascii="Times New Roman" w:eastAsia="Times New Roman" w:hAnsi="Times New Roman" w:cs="Times New Roman"/>
          <w:sz w:val="28"/>
          <w:szCs w:val="28"/>
        </w:rPr>
        <w:t>Разработан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 и апробирован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 внеурочной деятельности на 3 года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3D33" w:rsidRPr="00E370D8" w:rsidRDefault="00713D33" w:rsidP="00796056">
      <w:pPr>
        <w:pStyle w:val="a5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Обновлена база робототехники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3D33" w:rsidRPr="00C2248C" w:rsidRDefault="00713D33" w:rsidP="00796056">
      <w:pPr>
        <w:pStyle w:val="a5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 содержательно наполненный раздел «Робототехника» на сайте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школы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3D33" w:rsidRPr="00E370D8" w:rsidRDefault="00713D33" w:rsidP="00796056">
      <w:pPr>
        <w:pStyle w:val="a5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Традиционно в осенние каникулы проводится открытый конкурс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Робомарафон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D33" w:rsidRPr="00C2248C" w:rsidRDefault="00713D33" w:rsidP="00796056">
      <w:pPr>
        <w:pStyle w:val="a5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Подготовлены команды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>, регулярно участвующие в городских и краевых соревнованиях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робототехнике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3D33" w:rsidRPr="00E370D8" w:rsidRDefault="00713D33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0D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3. </w:t>
      </w:r>
      <w:r w:rsidRPr="00E370D8">
        <w:rPr>
          <w:rFonts w:ascii="Times New Roman" w:eastAsia="Times New Roman" w:hAnsi="Times New Roman" w:cs="Times New Roman"/>
          <w:i/>
          <w:sz w:val="28"/>
          <w:szCs w:val="28"/>
        </w:rPr>
        <w:t>Участие в сетевом общероссийском проекте «Школа цифрового века» (ИД «Первое сентября»), работа с электронными учебниками.</w:t>
      </w:r>
      <w:r w:rsidRPr="00E37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D33" w:rsidRPr="00C2248C" w:rsidRDefault="00713D33" w:rsidP="00796056">
      <w:pPr>
        <w:pStyle w:val="a5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48C">
        <w:rPr>
          <w:rFonts w:ascii="Times New Roman" w:eastAsia="Times New Roman" w:hAnsi="Times New Roman" w:cs="Times New Roman"/>
          <w:sz w:val="28"/>
          <w:szCs w:val="28"/>
        </w:rPr>
        <w:t xml:space="preserve">Учителя школы активно участвуют в проекте «Школа цифрового века»: проходят дистанционную курсовую подготовку; активно участвуют в </w:t>
      </w:r>
      <w:proofErr w:type="spellStart"/>
      <w:r w:rsidRPr="00C2248C">
        <w:rPr>
          <w:rFonts w:ascii="Times New Roman" w:eastAsia="Times New Roman" w:hAnsi="Times New Roman" w:cs="Times New Roman"/>
          <w:sz w:val="28"/>
          <w:szCs w:val="28"/>
        </w:rPr>
        <w:t>вебинарах</w:t>
      </w:r>
      <w:proofErr w:type="spellEnd"/>
      <w:r w:rsidRPr="00C2248C">
        <w:rPr>
          <w:rFonts w:ascii="Times New Roman" w:eastAsia="Times New Roman" w:hAnsi="Times New Roman" w:cs="Times New Roman"/>
          <w:sz w:val="28"/>
          <w:szCs w:val="28"/>
        </w:rPr>
        <w:t>; апробируют и используют в работе электронные учебники.</w:t>
      </w:r>
    </w:p>
    <w:p w:rsidR="00BB21E7" w:rsidRDefault="00BB21E7" w:rsidP="00BB21E7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 w:cs="Times New Roman"/>
          <w:b/>
          <w:bCs/>
          <w:sz w:val="28"/>
          <w:szCs w:val="28"/>
        </w:rPr>
      </w:pPr>
    </w:p>
    <w:p w:rsidR="00BB21E7" w:rsidRDefault="00BB21E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B21E7" w:rsidRDefault="00BB21E7" w:rsidP="00003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II.2. Одарённый ребёнок</w:t>
      </w:r>
    </w:p>
    <w:p w:rsidR="00BB21E7" w:rsidRPr="00447F07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F07">
        <w:rPr>
          <w:rFonts w:ascii="Times New Roman" w:hAnsi="Times New Roman" w:cs="Times New Roman"/>
          <w:sz w:val="28"/>
          <w:szCs w:val="28"/>
        </w:rPr>
        <w:t>Проблема развития и воспитания одарённых детей имеет важнейшее государственное значение, так как от уровня подготовки будущих специалистов зависит трудовой потенциал страны, области, района в ближайшей перспективе.</w:t>
      </w:r>
    </w:p>
    <w:p w:rsidR="00BB21E7" w:rsidRPr="00447F07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F07">
        <w:rPr>
          <w:rFonts w:ascii="Times New Roman" w:hAnsi="Times New Roman" w:cs="Times New Roman"/>
          <w:sz w:val="28"/>
          <w:szCs w:val="28"/>
        </w:rPr>
        <w:t>Интеллектуальный потенциал общества во многом определяется выявлением одарённых детей и работой с ними. Кроме того, вопросы одаренности в настоящее время волнуют многих. Это связано с развитием образования, которому присущи унификация и профильность, с ужесточением требований молодежного рынка труда, отсутствием механизма социальной поддержки для талантливой молодежи.</w:t>
      </w:r>
    </w:p>
    <w:p w:rsidR="00BB21E7" w:rsidRPr="00447F07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1" w:firstLine="7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F07">
        <w:rPr>
          <w:rFonts w:ascii="Times New Roman" w:hAnsi="Times New Roman" w:cs="Times New Roman"/>
          <w:sz w:val="28"/>
          <w:szCs w:val="28"/>
        </w:rPr>
        <w:t xml:space="preserve">Раннее выявление, обучение и воспитание одарённых 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 Необходимость создания </w:t>
      </w:r>
      <w:bookmarkStart w:id="15" w:name="page7"/>
      <w:bookmarkEnd w:id="15"/>
      <w:r w:rsidRPr="00447F07">
        <w:rPr>
          <w:rFonts w:ascii="Times New Roman" w:hAnsi="Times New Roman" w:cs="Times New Roman"/>
          <w:sz w:val="28"/>
          <w:szCs w:val="28"/>
        </w:rPr>
        <w:t>целостной системы работы с талантливыми учащимися становится все более актуальной и очевидной, так как в основу реформирования системы образования России положен принцип приоритета личности.</w:t>
      </w:r>
    </w:p>
    <w:p w:rsidR="00BB21E7" w:rsidRPr="00447F07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F07">
        <w:rPr>
          <w:rFonts w:ascii="Times New Roman" w:hAnsi="Times New Roman" w:cs="Times New Roman"/>
          <w:sz w:val="28"/>
          <w:szCs w:val="28"/>
        </w:rPr>
        <w:t>Анализ участия учащихся школы в различных конкурсах, городских и краевых олимпиадах показывает, что в школе имеется категория одаренных детей. Вместе с тем, как отмечалось на педагогических советах, возможности и способности творческих учащихся не всегда в полной мере удается реализовать. Понятия «детская одаренность» и «одаренные дети» определяют неоднозначные подходы в организации педагогической деятельности. С одной стороны, каждый ребенок «одарен», и задача педагогов состоит в раскрытии интеллектуально-творческого потенциала каждого ребенка. С другой стороны, существует категория детей, качественно отличающихся от сверстников, и соответственно, требующих организации особого обучения, развития и воспитания.</w:t>
      </w:r>
    </w:p>
    <w:p w:rsidR="00BB21E7" w:rsidRPr="00447F07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F07">
        <w:rPr>
          <w:rFonts w:ascii="Times New Roman" w:hAnsi="Times New Roman" w:cs="Times New Roman"/>
          <w:sz w:val="28"/>
          <w:szCs w:val="28"/>
        </w:rPr>
        <w:t>Способный, одаренный ученик – это высокий уровень каких-либо способностей человека. Этих детей, как правило, не нужно заставлять учиться, они сами ищут себе работу, чаще сложную, творческую.</w:t>
      </w:r>
    </w:p>
    <w:p w:rsidR="00BB21E7" w:rsidRPr="00447F07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7F07">
        <w:rPr>
          <w:rFonts w:ascii="Times New Roman" w:hAnsi="Times New Roman" w:cs="Times New Roman"/>
          <w:sz w:val="28"/>
          <w:szCs w:val="28"/>
        </w:rPr>
        <w:t xml:space="preserve">Одаренность бывает психомоторной (спортивная), социальной (лидерская), </w:t>
      </w:r>
      <w:r w:rsidRPr="00447F07">
        <w:rPr>
          <w:rFonts w:ascii="Times New Roman" w:hAnsi="Times New Roman" w:cs="Times New Roman"/>
          <w:sz w:val="28"/>
          <w:szCs w:val="28"/>
        </w:rPr>
        <w:lastRenderedPageBreak/>
        <w:t>интеллектуальной (способность учиться, умение анализировать, мысли</w:t>
      </w:r>
      <w:r>
        <w:rPr>
          <w:rFonts w:ascii="Times New Roman" w:hAnsi="Times New Roman" w:cs="Times New Roman"/>
          <w:sz w:val="28"/>
          <w:szCs w:val="28"/>
        </w:rPr>
        <w:t>ть), художественно-эстетической.</w:t>
      </w:r>
      <w:proofErr w:type="gramEnd"/>
    </w:p>
    <w:p w:rsidR="00BB21E7" w:rsidRPr="003931C4" w:rsidRDefault="00BB21E7" w:rsidP="0079605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F07">
        <w:rPr>
          <w:rFonts w:ascii="Times New Roman" w:hAnsi="Times New Roman" w:cs="Times New Roman"/>
          <w:sz w:val="28"/>
          <w:szCs w:val="28"/>
        </w:rPr>
        <w:t xml:space="preserve">Работу с одаренными детьми следует начинать с начальных классов в школе. Все маленькие дети наделены с рождения определенными задатками и способностями. Однако не все они развиваются. Нераскрытые возможности постепенно угасают вследствие </w:t>
      </w:r>
      <w:proofErr w:type="spellStart"/>
      <w:r w:rsidRPr="00447F07">
        <w:rPr>
          <w:rFonts w:ascii="Times New Roman" w:hAnsi="Times New Roman" w:cs="Times New Roman"/>
          <w:sz w:val="28"/>
          <w:szCs w:val="28"/>
        </w:rPr>
        <w:t>невостребованности</w:t>
      </w:r>
      <w:proofErr w:type="spellEnd"/>
      <w:r w:rsidRPr="00447F07">
        <w:rPr>
          <w:rFonts w:ascii="Times New Roman" w:hAnsi="Times New Roman" w:cs="Times New Roman"/>
          <w:sz w:val="28"/>
          <w:szCs w:val="28"/>
        </w:rPr>
        <w:t>. Поэтому учителя начальных классов должны создавать развивающую, творческую образовательную среду, способствующую раскрытию природных возможностей каждого ребенка, а учителя среднего и старшего звена дальше продолжать начатую работу по сохранению и развитию способностей учащихся.</w:t>
      </w: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Анализ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текущего состояния</w:t>
      </w: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014133">
        <w:rPr>
          <w:rFonts w:ascii="Times New Roman" w:hAnsi="Times New Roman" w:cs="Times New Roman"/>
          <w:sz w:val="28"/>
          <w:szCs w:val="28"/>
        </w:rPr>
        <w:t xml:space="preserve">Одним из </w:t>
      </w:r>
      <w:r>
        <w:rPr>
          <w:rFonts w:ascii="Times New Roman" w:hAnsi="Times New Roman" w:cs="Times New Roman"/>
          <w:sz w:val="28"/>
          <w:szCs w:val="28"/>
        </w:rPr>
        <w:t>основных</w:t>
      </w:r>
      <w:r w:rsidRPr="00014133">
        <w:rPr>
          <w:rFonts w:ascii="Times New Roman" w:hAnsi="Times New Roman" w:cs="Times New Roman"/>
          <w:sz w:val="28"/>
          <w:szCs w:val="28"/>
        </w:rPr>
        <w:t xml:space="preserve"> направлений деятельности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014133">
        <w:rPr>
          <w:rFonts w:ascii="Times New Roman" w:hAnsi="Times New Roman" w:cs="Times New Roman"/>
          <w:sz w:val="28"/>
          <w:szCs w:val="28"/>
        </w:rPr>
        <w:t xml:space="preserve"> является выявление, развитие и поддержка одаренных учащихся.</w:t>
      </w: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Учащиеся школы ежегодно занимают призовые места в муниципальном этапе предметных олимпиад.</w:t>
      </w:r>
    </w:p>
    <w:p w:rsidR="00BB21E7" w:rsidRDefault="00BB21E7" w:rsidP="00BB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16" w:type="dxa"/>
        <w:tblLook w:val="04A0" w:firstRow="1" w:lastRow="0" w:firstColumn="1" w:lastColumn="0" w:noHBand="0" w:noVBand="1"/>
      </w:tblPr>
      <w:tblGrid>
        <w:gridCol w:w="1386"/>
        <w:gridCol w:w="478"/>
        <w:gridCol w:w="485"/>
        <w:gridCol w:w="485"/>
        <w:gridCol w:w="486"/>
        <w:gridCol w:w="486"/>
        <w:gridCol w:w="745"/>
        <w:gridCol w:w="479"/>
        <w:gridCol w:w="479"/>
        <w:gridCol w:w="486"/>
        <w:gridCol w:w="486"/>
        <w:gridCol w:w="486"/>
        <w:gridCol w:w="745"/>
        <w:gridCol w:w="487"/>
        <w:gridCol w:w="439"/>
        <w:gridCol w:w="439"/>
        <w:gridCol w:w="800"/>
        <w:gridCol w:w="439"/>
      </w:tblGrid>
      <w:tr w:rsidR="00BB21E7" w:rsidRPr="00941F88" w:rsidTr="008C1527">
        <w:trPr>
          <w:trHeight w:val="465"/>
        </w:trPr>
        <w:tc>
          <w:tcPr>
            <w:tcW w:w="1031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Анализ участия в предметных олимпиадах за 3 года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(7-11 классы)</w:t>
            </w:r>
          </w:p>
        </w:tc>
      </w:tr>
      <w:tr w:rsidR="00BB21E7" w:rsidRPr="00941F88" w:rsidTr="008C1527">
        <w:trPr>
          <w:trHeight w:val="330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6"/>
                <w:szCs w:val="26"/>
              </w:rPr>
            </w:pPr>
          </w:p>
        </w:tc>
        <w:tc>
          <w:tcPr>
            <w:tcW w:w="3165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 xml:space="preserve">2013-2014 </w:t>
            </w:r>
            <w:proofErr w:type="spellStart"/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>уч.г</w:t>
            </w:r>
            <w:proofErr w:type="spellEnd"/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61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 xml:space="preserve">2014-2015 </w:t>
            </w:r>
            <w:proofErr w:type="spellStart"/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>уч.г</w:t>
            </w:r>
            <w:proofErr w:type="spellEnd"/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0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 xml:space="preserve">2015-2016 </w:t>
            </w:r>
            <w:proofErr w:type="spellStart"/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>уч.г</w:t>
            </w:r>
            <w:proofErr w:type="spellEnd"/>
            <w:r w:rsidRPr="00941F88"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B21E7" w:rsidRPr="00941F88" w:rsidTr="008C1527">
        <w:trPr>
          <w:trHeight w:val="465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0B0EBB" w:rsidRDefault="00BB21E7" w:rsidP="008C15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0B0EBB" w:rsidRDefault="00BB21E7" w:rsidP="008C15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0B0EBB" w:rsidRDefault="00BB21E7" w:rsidP="008C15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9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0B0EBB" w:rsidRDefault="00BB21E7" w:rsidP="008C15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0B0EBB" w:rsidRDefault="00BB21E7" w:rsidP="008C152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11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общий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общий</w:t>
            </w:r>
          </w:p>
        </w:tc>
        <w:tc>
          <w:tcPr>
            <w:tcW w:w="48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BB21E7" w:rsidRPr="00941F88" w:rsidTr="008C1527">
        <w:trPr>
          <w:trHeight w:val="570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13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13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литерат</w:t>
            </w:r>
            <w:proofErr w:type="spellEnd"/>
          </w:p>
        </w:tc>
        <w:tc>
          <w:tcPr>
            <w:tcW w:w="9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21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9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17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англ</w:t>
            </w:r>
            <w:proofErr w:type="spellEnd"/>
            <w:proofErr w:type="gramEnd"/>
          </w:p>
        </w:tc>
        <w:tc>
          <w:tcPr>
            <w:tcW w:w="9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14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18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14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13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38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25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геолог</w:t>
            </w:r>
          </w:p>
        </w:tc>
        <w:tc>
          <w:tcPr>
            <w:tcW w:w="9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6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 xml:space="preserve">3м </w:t>
            </w:r>
            <w:r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–</w:t>
            </w:r>
            <w:r w:rsidRPr="00570A9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5кл</w:t>
            </w:r>
          </w:p>
        </w:tc>
        <w:tc>
          <w:tcPr>
            <w:tcW w:w="4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41F88">
              <w:rPr>
                <w:rFonts w:ascii="Arial CYR" w:eastAsia="Times New Roman" w:hAnsi="Arial CYR" w:cs="Times New Roman"/>
                <w:sz w:val="16"/>
                <w:szCs w:val="16"/>
              </w:rPr>
              <w:t>участие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медиц</w:t>
            </w:r>
            <w:proofErr w:type="spellEnd"/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16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6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не участвовали</w:t>
            </w:r>
          </w:p>
        </w:tc>
        <w:tc>
          <w:tcPr>
            <w:tcW w:w="4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</w:t>
            </w:r>
            <w:proofErr w:type="spellEnd"/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9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нет </w:t>
            </w:r>
            <w:proofErr w:type="spellStart"/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уч</w:t>
            </w:r>
            <w:proofErr w:type="spellEnd"/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16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не участвовали</w:t>
            </w:r>
          </w:p>
        </w:tc>
        <w:tc>
          <w:tcPr>
            <w:tcW w:w="260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МХК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6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не участвовали</w:t>
            </w:r>
          </w:p>
        </w:tc>
        <w:tc>
          <w:tcPr>
            <w:tcW w:w="26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право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97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9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общест</w:t>
            </w:r>
            <w:proofErr w:type="spellEnd"/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8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</w:t>
            </w:r>
            <w:proofErr w:type="spellEnd"/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</w:t>
            </w:r>
            <w:proofErr w:type="spellEnd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нет </w:t>
            </w:r>
            <w:proofErr w:type="spellStart"/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уч</w:t>
            </w:r>
            <w:proofErr w:type="spellEnd"/>
          </w:p>
        </w:tc>
        <w:tc>
          <w:tcPr>
            <w:tcW w:w="9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3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16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9</w:t>
            </w:r>
          </w:p>
        </w:tc>
        <w:tc>
          <w:tcPr>
            <w:tcW w:w="4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9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9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74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геогр</w:t>
            </w:r>
            <w:proofErr w:type="spellEnd"/>
            <w:proofErr w:type="gramEnd"/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5</w:t>
            </w:r>
          </w:p>
        </w:tc>
        <w:tc>
          <w:tcPr>
            <w:tcW w:w="4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15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11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9</w:t>
            </w:r>
          </w:p>
        </w:tc>
        <w:tc>
          <w:tcPr>
            <w:tcW w:w="4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2</w:t>
            </w:r>
          </w:p>
        </w:tc>
        <w:tc>
          <w:tcPr>
            <w:tcW w:w="97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10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9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1E7" w:rsidRPr="003E4344" w:rsidRDefault="00BB21E7" w:rsidP="008C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43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физкульт</w:t>
            </w:r>
            <w:proofErr w:type="spellEnd"/>
          </w:p>
        </w:tc>
        <w:tc>
          <w:tcPr>
            <w:tcW w:w="9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дев     </w:t>
            </w: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7</w:t>
            </w:r>
          </w:p>
        </w:tc>
        <w:tc>
          <w:tcPr>
            <w:tcW w:w="14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14</w:t>
            </w:r>
          </w:p>
        </w:tc>
        <w:tc>
          <w:tcPr>
            <w:tcW w:w="7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14</w:t>
            </w:r>
          </w:p>
        </w:tc>
        <w:tc>
          <w:tcPr>
            <w:tcW w:w="145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16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16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8</w:t>
            </w:r>
          </w:p>
        </w:tc>
      </w:tr>
      <w:tr w:rsidR="00BB21E7" w:rsidRPr="00941F88" w:rsidTr="008C1527">
        <w:trPr>
          <w:trHeight w:val="499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FF00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мал    </w:t>
            </w: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12</w:t>
            </w:r>
          </w:p>
        </w:tc>
        <w:tc>
          <w:tcPr>
            <w:tcW w:w="74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15</w:t>
            </w:r>
          </w:p>
        </w:tc>
        <w:tc>
          <w:tcPr>
            <w:tcW w:w="145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4</w:t>
            </w:r>
          </w:p>
        </w:tc>
        <w:tc>
          <w:tcPr>
            <w:tcW w:w="16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21E7" w:rsidRPr="00941F88" w:rsidRDefault="00BB21E7" w:rsidP="008C1527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941F88">
              <w:rPr>
                <w:rFonts w:ascii="Arial CYR" w:eastAsia="Times New Roman" w:hAnsi="Arial CYR" w:cs="Times New Roman"/>
                <w:sz w:val="20"/>
                <w:szCs w:val="20"/>
              </w:rPr>
              <w:t>13</w:t>
            </w:r>
          </w:p>
        </w:tc>
      </w:tr>
      <w:tr w:rsidR="00BB21E7" w:rsidRPr="00941F88" w:rsidTr="008C1527">
        <w:trPr>
          <w:trHeight w:val="420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6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21E7" w:rsidRPr="00941F88" w:rsidRDefault="00BB21E7" w:rsidP="008C1527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>
              <w:rPr>
                <w:rFonts w:ascii="Arial CYR" w:eastAsia="Times New Roman" w:hAnsi="Arial CYR" w:cs="Times New Roman"/>
                <w:sz w:val="16"/>
                <w:szCs w:val="16"/>
              </w:rPr>
              <w:t xml:space="preserve">в 2015-16 уч. г. </w:t>
            </w:r>
            <w:r w:rsidRPr="00941F88">
              <w:rPr>
                <w:rFonts w:ascii="Arial CYR" w:eastAsia="Times New Roman" w:hAnsi="Arial CYR" w:cs="Times New Roman"/>
                <w:sz w:val="16"/>
                <w:szCs w:val="16"/>
              </w:rPr>
              <w:t>общекомандное место - не присуждалось</w:t>
            </w:r>
          </w:p>
        </w:tc>
      </w:tr>
    </w:tbl>
    <w:p w:rsidR="00BB21E7" w:rsidRPr="000537C3" w:rsidRDefault="00BB21E7" w:rsidP="00BB21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7C3">
        <w:rPr>
          <w:rFonts w:ascii="Times New Roman" w:hAnsi="Times New Roman" w:cs="Times New Roman"/>
          <w:b/>
          <w:sz w:val="28"/>
          <w:szCs w:val="28"/>
        </w:rPr>
        <w:t>Анализ участия в предметных олимпиадах за 3 года (4 классы)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B21E7" w:rsidTr="008C1527">
        <w:tc>
          <w:tcPr>
            <w:tcW w:w="2284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B21E7" w:rsidRPr="000537C3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2012-2013 </w:t>
            </w:r>
            <w:proofErr w:type="spellStart"/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B21E7" w:rsidRPr="000537C3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2013-2014 </w:t>
            </w:r>
            <w:proofErr w:type="spellStart"/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B21E7" w:rsidRPr="000537C3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2014-2015 </w:t>
            </w:r>
            <w:proofErr w:type="spellStart"/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0537C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BB21E7" w:rsidTr="008C1527">
        <w:tc>
          <w:tcPr>
            <w:tcW w:w="2284" w:type="dxa"/>
          </w:tcPr>
          <w:p w:rsidR="00BB21E7" w:rsidRPr="000537C3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C3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21E7" w:rsidTr="008C1527">
        <w:tc>
          <w:tcPr>
            <w:tcW w:w="2284" w:type="dxa"/>
          </w:tcPr>
          <w:p w:rsidR="00BB21E7" w:rsidRPr="000537C3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C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21E7" w:rsidTr="008C1527">
        <w:tc>
          <w:tcPr>
            <w:tcW w:w="2284" w:type="dxa"/>
          </w:tcPr>
          <w:p w:rsidR="00BB21E7" w:rsidRPr="000537C3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C3">
              <w:rPr>
                <w:rFonts w:ascii="Times New Roman" w:hAnsi="Times New Roman" w:cs="Times New Roman"/>
                <w:b/>
                <w:sz w:val="24"/>
                <w:szCs w:val="24"/>
              </w:rPr>
              <w:t>Марафон знаний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B21E7" w:rsidRDefault="00BB21E7" w:rsidP="00BB21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 – ежегодные участники, призеры и победители научно-практических конференций различного ранга. Все результаты систематически выкладываются на сайт школы.</w:t>
      </w: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двое учащихся школы были награждены нагрудным знаком и премией «Гордость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Школа сильна своими традициями: Пушкинский диктант, Пушкинский бал стали традиционными городскими мероприятиями.</w:t>
      </w:r>
    </w:p>
    <w:p w:rsidR="00BB21E7" w:rsidRPr="007E6B69" w:rsidRDefault="00BB21E7" w:rsidP="0079605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E6B69">
        <w:rPr>
          <w:rFonts w:ascii="Times New Roman" w:hAnsi="Times New Roman" w:cs="Times New Roman"/>
          <w:b/>
          <w:sz w:val="28"/>
          <w:szCs w:val="28"/>
        </w:rPr>
        <w:t>Концеп</w:t>
      </w:r>
      <w:r>
        <w:rPr>
          <w:rFonts w:ascii="Times New Roman" w:hAnsi="Times New Roman" w:cs="Times New Roman"/>
          <w:b/>
          <w:sz w:val="28"/>
          <w:szCs w:val="28"/>
        </w:rPr>
        <w:t>туальные основы проектной линии</w:t>
      </w:r>
    </w:p>
    <w:p w:rsidR="00BB21E7" w:rsidRPr="007E6B69" w:rsidRDefault="00BB21E7" w:rsidP="0079605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E6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проектная линия</w:t>
      </w:r>
      <w:r w:rsidRPr="007E6B69">
        <w:rPr>
          <w:rFonts w:ascii="Times New Roman" w:hAnsi="Times New Roman" w:cs="Times New Roman"/>
          <w:sz w:val="28"/>
          <w:szCs w:val="28"/>
        </w:rPr>
        <w:t xml:space="preserve"> предполагает  построение такого образовательного пространства, в котором каждый способный ученик школы сможет </w:t>
      </w:r>
      <w:proofErr w:type="spellStart"/>
      <w:r w:rsidRPr="007E6B69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7E6B69">
        <w:rPr>
          <w:rFonts w:ascii="Times New Roman" w:hAnsi="Times New Roman" w:cs="Times New Roman"/>
          <w:sz w:val="28"/>
          <w:szCs w:val="28"/>
        </w:rPr>
        <w:t>, самоопределиться, найти себя в деле, почувствовать  «ситуацию успеха» в решении учебных проблем и проблемных ситуаций.</w:t>
      </w:r>
    </w:p>
    <w:p w:rsidR="00BB21E7" w:rsidRPr="007E6B69" w:rsidRDefault="00BB21E7" w:rsidP="0079605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lastRenderedPageBreak/>
        <w:t>В своей работе мы опираемся на следующее определение одарённых детей:</w:t>
      </w:r>
    </w:p>
    <w:p w:rsidR="00BB21E7" w:rsidRPr="007E6B69" w:rsidRDefault="00BB21E7" w:rsidP="0079605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К группе одарённых детей могут быть отнесены обучающиеся, которые:</w:t>
      </w:r>
    </w:p>
    <w:p w:rsidR="00BB21E7" w:rsidRPr="007E6B69" w:rsidRDefault="00BB21E7" w:rsidP="00796056">
      <w:pPr>
        <w:spacing w:after="0" w:line="360" w:lineRule="auto"/>
        <w:ind w:left="927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7E6B69">
        <w:rPr>
          <w:rFonts w:ascii="Times New Roman" w:hAnsi="Times New Roman" w:cs="Times New Roman"/>
          <w:sz w:val="28"/>
          <w:szCs w:val="28"/>
        </w:rPr>
        <w:t>имеют более высокие по сравнению с большинством остальных сверстников интеллектуальные способности, восприимчивость к учению, творческие возможности и проявления;</w:t>
      </w:r>
    </w:p>
    <w:p w:rsidR="00BB21E7" w:rsidRPr="007E6B69" w:rsidRDefault="00BB21E7" w:rsidP="00796056">
      <w:pPr>
        <w:spacing w:after="0" w:line="360" w:lineRule="auto"/>
        <w:ind w:left="927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2)  имеют доминирующую, активную познавательную потребность;</w:t>
      </w:r>
    </w:p>
    <w:p w:rsidR="00BB21E7" w:rsidRPr="007E6B69" w:rsidRDefault="00BB21E7" w:rsidP="00796056">
      <w:pPr>
        <w:spacing w:after="0" w:line="360" w:lineRule="auto"/>
        <w:ind w:left="927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3)  испытывают радость от умственного труда.</w:t>
      </w:r>
    </w:p>
    <w:p w:rsidR="00BB21E7" w:rsidRPr="007E6B69" w:rsidRDefault="00BB21E7" w:rsidP="0079605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 xml:space="preserve">Для одарённых детей характерна высокая скорость развития интеллектуальной и творческой сфер, глубина и </w:t>
      </w:r>
      <w:proofErr w:type="spellStart"/>
      <w:r w:rsidRPr="007E6B69">
        <w:rPr>
          <w:rFonts w:ascii="Times New Roman" w:hAnsi="Times New Roman" w:cs="Times New Roman"/>
          <w:sz w:val="28"/>
          <w:szCs w:val="28"/>
        </w:rPr>
        <w:t>нетрадиционность</w:t>
      </w:r>
      <w:proofErr w:type="spellEnd"/>
      <w:r w:rsidRPr="007E6B69">
        <w:rPr>
          <w:rFonts w:ascii="Times New Roman" w:hAnsi="Times New Roman" w:cs="Times New Roman"/>
          <w:sz w:val="28"/>
          <w:szCs w:val="28"/>
        </w:rPr>
        <w:t xml:space="preserve"> мышления, однако по целому ряду причин на определённом этапе могут быть проявлены далеко не все признаки одарённости.</w:t>
      </w:r>
    </w:p>
    <w:p w:rsidR="00BB21E7" w:rsidRPr="007E6B69" w:rsidRDefault="00BB21E7" w:rsidP="0079605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Можно условно выделить 3 категории одарённых детей:</w:t>
      </w:r>
    </w:p>
    <w:p w:rsidR="00BB21E7" w:rsidRPr="007E6B69" w:rsidRDefault="00BB21E7" w:rsidP="00796056">
      <w:pPr>
        <w:spacing w:after="0" w:line="360" w:lineRule="auto"/>
        <w:ind w:left="927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1) дети с высоким общим уровнем развития при прочих равных условиях;</w:t>
      </w:r>
    </w:p>
    <w:p w:rsidR="00BB21E7" w:rsidRPr="007E6B69" w:rsidRDefault="00BB21E7" w:rsidP="00796056">
      <w:pPr>
        <w:spacing w:after="0" w:line="360" w:lineRule="auto"/>
        <w:ind w:left="927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2) дети с признаками умственной одарённости – одарённости в определённой области науки (такие учащиеся чаще обнаруживаются в подростковом возрасте);</w:t>
      </w:r>
    </w:p>
    <w:p w:rsidR="00BB21E7" w:rsidRPr="007E6B69" w:rsidRDefault="00BB21E7" w:rsidP="00796056">
      <w:pPr>
        <w:spacing w:after="0" w:line="360" w:lineRule="auto"/>
        <w:ind w:left="927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sz w:val="28"/>
          <w:szCs w:val="28"/>
        </w:rPr>
        <w:t>3) учащиеся, не достигающие по каким-либо причинам успехов в учении, но обладающие яркой познавательной активностью, оригинальностью психического склада, незаурядными умственными резервами (возможности таких учащихся нередко раскрываются в старшем школьном возрасте).</w:t>
      </w:r>
    </w:p>
    <w:p w:rsidR="00BB21E7" w:rsidRDefault="00BB21E7" w:rsidP="00796056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 проектной линии</w:t>
      </w:r>
    </w:p>
    <w:p w:rsidR="00BB21E7" w:rsidRPr="000E333C" w:rsidRDefault="00BB21E7" w:rsidP="00796056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Разработать систему личностно-ориентированного образования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E333C">
        <w:rPr>
          <w:rFonts w:ascii="Times New Roman" w:hAnsi="Times New Roman" w:cs="Times New Roman"/>
          <w:color w:val="000000"/>
          <w:sz w:val="28"/>
          <w:szCs w:val="28"/>
        </w:rPr>
        <w:t xml:space="preserve"> как условие формирования личности с высоким уровнем интеллекта, способной к творческой самореализации.</w:t>
      </w:r>
    </w:p>
    <w:p w:rsidR="00BB21E7" w:rsidRPr="000E333C" w:rsidRDefault="00BB21E7" w:rsidP="00796056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Создать  действующую систему психолого-педагогических условий для работы с одаренными детьми.</w:t>
      </w:r>
    </w:p>
    <w:p w:rsidR="00BB21E7" w:rsidRPr="007E6B69" w:rsidRDefault="00BB21E7" w:rsidP="0079605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6B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роектной линии</w:t>
      </w:r>
    </w:p>
    <w:p w:rsidR="00BB21E7" w:rsidRPr="000E333C" w:rsidRDefault="00BB21E7" w:rsidP="00796056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Создание педагогических условий для выявления и сопровождения «одарённых детей» в школе.</w:t>
      </w:r>
    </w:p>
    <w:p w:rsidR="00BB21E7" w:rsidRPr="000E333C" w:rsidRDefault="00BB21E7" w:rsidP="00796056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Выявление и развитие возможности одаренных детей в различных областях знаний.</w:t>
      </w:r>
    </w:p>
    <w:p w:rsidR="00BB21E7" w:rsidRPr="000E333C" w:rsidRDefault="00BB21E7" w:rsidP="00796056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 xml:space="preserve">Организация учебно-исследовательской, творческой  деятельности учащихся </w:t>
      </w:r>
    </w:p>
    <w:p w:rsidR="00BB21E7" w:rsidRPr="000E333C" w:rsidRDefault="00BB21E7" w:rsidP="00796056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>Расширение возможностей для участия способных и одарённых школьников в олимпиадах, конференциях, творческих выставках, конкурсах различных уровней.</w:t>
      </w:r>
    </w:p>
    <w:p w:rsidR="00BB21E7" w:rsidRPr="007E6B69" w:rsidRDefault="00BB21E7" w:rsidP="0079605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6B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проектной линии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Оптимально ориентированный уровень сложности и трудности заданий для учеников.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Акцент на решающую роль теории.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Развитие у учащихся обобщенных умений (способов) познавательной деятельности.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Обучение рациональным приемам познавательной деятельности.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Поддержание интереса, любознательности.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Формирование мотивов познавательного интереса с использованием особо актуального содержания, занимательности, необычности; широкое применение познавательных игр, учебных дискуссий, диспутов, конкурсов, школьных научных конференций,  викторин и т.д.</w:t>
      </w:r>
    </w:p>
    <w:p w:rsidR="00BB21E7" w:rsidRPr="000E333C" w:rsidRDefault="00BB21E7" w:rsidP="0079605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color w:val="000000"/>
          <w:sz w:val="28"/>
          <w:szCs w:val="28"/>
        </w:rPr>
        <w:t>Создание педагогических условий формирования интереса учащихся к  творческой  самореализации.</w:t>
      </w:r>
    </w:p>
    <w:p w:rsidR="00BB21E7" w:rsidRPr="007E6B69" w:rsidRDefault="00BB21E7" w:rsidP="0079605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E6B69">
        <w:rPr>
          <w:rFonts w:ascii="Times New Roman" w:hAnsi="Times New Roman" w:cs="Times New Roman"/>
          <w:b/>
          <w:sz w:val="28"/>
          <w:szCs w:val="28"/>
        </w:rPr>
        <w:t>Направления работы</w:t>
      </w:r>
    </w:p>
    <w:p w:rsidR="00BB21E7" w:rsidRPr="000E333C" w:rsidRDefault="00BB21E7" w:rsidP="007960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 xml:space="preserve">Создание условий для выявления, развития, самореализации одаренных детей, детей с признаками одаренности, просто способных детей, в отношении которых есть надежда на качественный дальнейший скачок в развитии их способностей. </w:t>
      </w:r>
    </w:p>
    <w:p w:rsidR="00BB21E7" w:rsidRPr="000E333C" w:rsidRDefault="00BB21E7" w:rsidP="007960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 xml:space="preserve">Обеспечение технологической готовности педагогов к решению проблемы по выявлению и обучению одарённых и талантливых детей, поддержка педагогов. </w:t>
      </w:r>
    </w:p>
    <w:p w:rsidR="00BB21E7" w:rsidRPr="000E333C" w:rsidRDefault="00BB21E7" w:rsidP="007960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>Работа с одаренными детьми на уроках и во внеурочное время.</w:t>
      </w:r>
    </w:p>
    <w:p w:rsidR="00BB21E7" w:rsidRPr="007E6B69" w:rsidRDefault="00BB21E7" w:rsidP="0079605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6B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работы с одаренными учащимися</w:t>
      </w:r>
    </w:p>
    <w:p w:rsidR="00BB21E7" w:rsidRDefault="00BB21E7" w:rsidP="00796056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>Групповые заняти</w:t>
      </w:r>
      <w:r>
        <w:rPr>
          <w:rFonts w:ascii="Times New Roman" w:hAnsi="Times New Roman" w:cs="Times New Roman"/>
          <w:sz w:val="28"/>
          <w:szCs w:val="28"/>
        </w:rPr>
        <w:t>я с сильными учащимися</w:t>
      </w:r>
    </w:p>
    <w:p w:rsidR="00BB21E7" w:rsidRPr="000E333C" w:rsidRDefault="00BB21E7" w:rsidP="00796056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>Кружки по интересам</w:t>
      </w:r>
    </w:p>
    <w:p w:rsidR="00BB21E7" w:rsidRPr="000E333C" w:rsidRDefault="00BB21E7" w:rsidP="00796056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>Интеллектуальные, творческие  конкурсы</w:t>
      </w:r>
    </w:p>
    <w:p w:rsidR="00BB21E7" w:rsidRDefault="00BB21E7" w:rsidP="00796056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Марафоны знаний</w:t>
      </w:r>
    </w:p>
    <w:p w:rsidR="00BB21E7" w:rsidRDefault="00BB21E7" w:rsidP="00796056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 олимпиады</w:t>
      </w:r>
    </w:p>
    <w:p w:rsidR="00BB21E7" w:rsidRPr="000E333C" w:rsidRDefault="00BB21E7" w:rsidP="00796056">
      <w:pPr>
        <w:pStyle w:val="a5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33C">
        <w:rPr>
          <w:rFonts w:ascii="Times New Roman" w:hAnsi="Times New Roman" w:cs="Times New Roman"/>
          <w:sz w:val="28"/>
          <w:szCs w:val="28"/>
        </w:rPr>
        <w:t>Работа по индивидуальным планам</w:t>
      </w:r>
    </w:p>
    <w:p w:rsidR="00BB21E7" w:rsidRPr="00BE6FCB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B21E7" w:rsidRPr="00B01460" w:rsidRDefault="00BB21E7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Существующая материально-техническая база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21E7" w:rsidRPr="00B01460" w:rsidRDefault="00BB21E7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Готовность педагогического коллектива работать с </w:t>
      </w:r>
      <w:r>
        <w:rPr>
          <w:rFonts w:ascii="Times New Roman" w:eastAsia="Times New Roman" w:hAnsi="Times New Roman" w:cs="Times New Roman"/>
          <w:sz w:val="28"/>
          <w:szCs w:val="28"/>
        </w:rPr>
        <w:t>одаренными детьми</w:t>
      </w: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21E7" w:rsidRPr="00B01460" w:rsidRDefault="00BB21E7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Бюджетное финансирование. </w:t>
      </w:r>
    </w:p>
    <w:p w:rsidR="00BB21E7" w:rsidRPr="00B01460" w:rsidRDefault="00BB21E7" w:rsidP="00796056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B01460">
        <w:rPr>
          <w:rFonts w:ascii="Times New Roman" w:eastAsia="Times New Roman" w:hAnsi="Times New Roman" w:cs="Times New Roman"/>
          <w:sz w:val="28"/>
          <w:szCs w:val="28"/>
        </w:rPr>
        <w:t xml:space="preserve">Внебюджетные средства -  платные образовательные услуги. </w:t>
      </w:r>
    </w:p>
    <w:p w:rsidR="00BB21E7" w:rsidRPr="00BE6FCB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Риски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B21E7" w:rsidRPr="00FE1F30" w:rsidRDefault="00BB21E7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Несоответствие квалификации отдельных педагогов поставленным задачам. </w:t>
      </w:r>
    </w:p>
    <w:p w:rsidR="00BB21E7" w:rsidRPr="00FE1F30" w:rsidRDefault="00BB21E7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Прекращение или уменьшение бюджетного финансирования. </w:t>
      </w:r>
    </w:p>
    <w:p w:rsidR="00BB21E7" w:rsidRPr="00B20860" w:rsidRDefault="00BB21E7" w:rsidP="00796056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Courier New" w:eastAsia="Times New Roman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готовность 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родителей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финансово 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поддерживать </w:t>
      </w:r>
      <w:r>
        <w:rPr>
          <w:rFonts w:ascii="Times New Roman" w:eastAsia="Times New Roman" w:hAnsi="Times New Roman" w:cs="Times New Roman"/>
          <w:sz w:val="28"/>
          <w:szCs w:val="28"/>
        </w:rPr>
        <w:t>участие детей во всероссийских конференциях</w:t>
      </w:r>
      <w:r w:rsidRPr="00FE1F3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21E7" w:rsidRDefault="00BB21E7" w:rsidP="00BB21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Ключевые действия в рамках проектной линии (план реализации)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55"/>
        <w:gridCol w:w="2217"/>
        <w:gridCol w:w="1890"/>
        <w:gridCol w:w="1376"/>
        <w:gridCol w:w="93"/>
        <w:gridCol w:w="2140"/>
      </w:tblGrid>
      <w:tr w:rsidR="00BB21E7" w:rsidTr="008C1527">
        <w:tc>
          <w:tcPr>
            <w:tcW w:w="1855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Ключевые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действия в рамках проектной линии</w:t>
            </w:r>
          </w:p>
        </w:tc>
        <w:tc>
          <w:tcPr>
            <w:tcW w:w="2217" w:type="dxa"/>
          </w:tcPr>
          <w:p w:rsidR="00BB21E7" w:rsidRPr="00257671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мероприятий (действий)</w:t>
            </w:r>
          </w:p>
        </w:tc>
        <w:tc>
          <w:tcPr>
            <w:tcW w:w="1890" w:type="dxa"/>
          </w:tcPr>
          <w:p w:rsidR="00BB21E7" w:rsidRPr="00257671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 лица, участники</w:t>
            </w:r>
          </w:p>
        </w:tc>
        <w:tc>
          <w:tcPr>
            <w:tcW w:w="1469" w:type="dxa"/>
            <w:gridSpan w:val="2"/>
          </w:tcPr>
          <w:p w:rsidR="00BB21E7" w:rsidRPr="00257671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реализации (годы, учебные годы)</w:t>
            </w:r>
          </w:p>
        </w:tc>
        <w:tc>
          <w:tcPr>
            <w:tcW w:w="2140" w:type="dxa"/>
          </w:tcPr>
          <w:p w:rsidR="00BB21E7" w:rsidRPr="00257671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7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результаты (продукты)</w:t>
            </w:r>
          </w:p>
        </w:tc>
      </w:tr>
      <w:tr w:rsidR="00BB21E7" w:rsidTr="008C1527">
        <w:tc>
          <w:tcPr>
            <w:tcW w:w="9571" w:type="dxa"/>
            <w:gridSpan w:val="6"/>
          </w:tcPr>
          <w:p w:rsidR="00BB21E7" w:rsidRPr="00BC6337" w:rsidRDefault="00BB21E7" w:rsidP="008C1527">
            <w:pPr>
              <w:pStyle w:val="a5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337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выявления, развития, самореализации одаренных детей</w:t>
            </w:r>
          </w:p>
        </w:tc>
      </w:tr>
      <w:tr w:rsidR="00BB21E7" w:rsidTr="008C1527">
        <w:tc>
          <w:tcPr>
            <w:tcW w:w="1855" w:type="dxa"/>
          </w:tcPr>
          <w:p w:rsidR="00BB21E7" w:rsidRPr="00257671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2217" w:type="dxa"/>
          </w:tcPr>
          <w:p w:rsidR="00BB21E7" w:rsidRPr="00412F1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412F1D">
              <w:rPr>
                <w:rFonts w:ascii="Times New Roman" w:hAnsi="Times New Roman" w:cs="Times New Roman"/>
                <w:color w:val="000000"/>
              </w:rPr>
              <w:t>Создание банка методик для диагностирования учащихся по определению интеллектуальных способностей; банка одарённых талантливых детей.</w:t>
            </w:r>
          </w:p>
          <w:p w:rsidR="00BB21E7" w:rsidRPr="00412F1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412F1D">
              <w:rPr>
                <w:rFonts w:ascii="Times New Roman" w:hAnsi="Times New Roman" w:cs="Times New Roman"/>
                <w:color w:val="000000"/>
              </w:rPr>
              <w:t>Изучение круга интересов умственной деятельности учащихся путем анкетирования.</w:t>
            </w:r>
          </w:p>
          <w:p w:rsidR="00BB21E7" w:rsidRPr="00412F1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412F1D">
              <w:rPr>
                <w:rFonts w:ascii="Times New Roman" w:hAnsi="Times New Roman" w:cs="Times New Roman"/>
                <w:color w:val="000000"/>
              </w:rPr>
              <w:lastRenderedPageBreak/>
              <w:t>Изучение личностных потребностей одарённых учащихся путем собеседования.</w:t>
            </w:r>
          </w:p>
          <w:p w:rsidR="00BB21E7" w:rsidRPr="00412F1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412F1D">
              <w:rPr>
                <w:rFonts w:ascii="Times New Roman" w:hAnsi="Times New Roman" w:cs="Times New Roman"/>
                <w:color w:val="000000"/>
              </w:rPr>
              <w:t>Изучение работы учащихся на уроке.</w:t>
            </w:r>
          </w:p>
          <w:p w:rsidR="00BB21E7" w:rsidRPr="00412F1D" w:rsidRDefault="00BB21E7" w:rsidP="008C1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F1D">
              <w:rPr>
                <w:rFonts w:ascii="Times New Roman" w:hAnsi="Times New Roman" w:cs="Times New Roman"/>
                <w:color w:val="000000"/>
              </w:rPr>
              <w:t>Приобретение развивающих программ и методик работы с одаренными детьми.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Оборина Е.И.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Усачёва Е.Д.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ШМО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 банк методик.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 реестр одаренных детей.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21E7" w:rsidTr="008C1527">
        <w:tc>
          <w:tcPr>
            <w:tcW w:w="1855" w:type="dxa"/>
          </w:tcPr>
          <w:p w:rsidR="00BB21E7" w:rsidRPr="00412F1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412F1D">
              <w:rPr>
                <w:rFonts w:ascii="Times New Roman" w:hAnsi="Times New Roman" w:cs="Times New Roman"/>
                <w:bCs/>
                <w:color w:val="000000"/>
              </w:rPr>
              <w:lastRenderedPageBreak/>
              <w:t>Создание благоприятных условий для реализации творческого потенциала одаренных детей</w:t>
            </w:r>
          </w:p>
        </w:tc>
        <w:tc>
          <w:tcPr>
            <w:tcW w:w="2217" w:type="dxa"/>
          </w:tcPr>
          <w:p w:rsidR="00BB21E7" w:rsidRPr="00412F1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консультативной помощи для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целенаправленных на творческую самореализацию и самодостаточность.</w:t>
            </w:r>
          </w:p>
          <w:p w:rsidR="00BB21E7" w:rsidRPr="00412F1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учащихся о новейших достижениях науки в избранной ими области умственной деятельности.</w:t>
            </w:r>
          </w:p>
          <w:p w:rsidR="00BB21E7" w:rsidRPr="00412F1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учащихся с новинками литературы. Организация помощи ученикам в подборе литературы.</w:t>
            </w:r>
          </w:p>
          <w:p w:rsidR="00BB21E7" w:rsidRPr="00412F1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творческих учителей, работников культуры для общения с детьми.</w:t>
            </w:r>
          </w:p>
          <w:p w:rsidR="00BB21E7" w:rsidRPr="00412F1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исследовательской и проектной деятельности учащихся.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времени для самостоятельной </w:t>
            </w:r>
            <w:r w:rsidRPr="00412F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учащихся и создание стимулирующих условий при наличии оригинальности, рациональности творчества в результатах самостоятельной работы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Крылова Р.И.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количества детей,  ежегодно участвующих в творческих и интеллектуальных конкурсах на </w:t>
            </w:r>
            <w:r w:rsidRPr="00796244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BB21E7" w:rsidTr="008C1527">
        <w:tc>
          <w:tcPr>
            <w:tcW w:w="1855" w:type="dxa"/>
          </w:tcPr>
          <w:p w:rsidR="00BB21E7" w:rsidRPr="00742E8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42E8D">
              <w:rPr>
                <w:rFonts w:ascii="Times New Roman" w:hAnsi="Times New Roman" w:cs="Times New Roman"/>
                <w:bCs/>
                <w:color w:val="000000"/>
              </w:rPr>
              <w:lastRenderedPageBreak/>
              <w:t>Развитие творческих способностей</w:t>
            </w:r>
          </w:p>
        </w:tc>
        <w:tc>
          <w:tcPr>
            <w:tcW w:w="2217" w:type="dxa"/>
          </w:tcPr>
          <w:p w:rsidR="00BB21E7" w:rsidRPr="00742E8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742E8D">
              <w:rPr>
                <w:rFonts w:ascii="Times New Roman" w:hAnsi="Times New Roman" w:cs="Times New Roman"/>
                <w:color w:val="000000"/>
              </w:rPr>
              <w:t>Доступность и широкое привлечение учащихся к проведению школьных олимпиад, конкурсов, конференций.</w:t>
            </w:r>
          </w:p>
          <w:p w:rsidR="00BB21E7" w:rsidRPr="00742E8D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742E8D">
              <w:rPr>
                <w:rFonts w:ascii="Times New Roman" w:hAnsi="Times New Roman" w:cs="Times New Roman"/>
                <w:color w:val="000000"/>
              </w:rPr>
              <w:t>Проведение школьных олимпиад.</w:t>
            </w:r>
          </w:p>
          <w:p w:rsidR="00BB21E7" w:rsidRPr="00742E8D" w:rsidRDefault="00BB21E7" w:rsidP="008C152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2E8D">
              <w:rPr>
                <w:rFonts w:ascii="Times New Roman" w:hAnsi="Times New Roman" w:cs="Times New Roman"/>
                <w:color w:val="000000"/>
              </w:rPr>
              <w:t>Использование в практике работы с одарёнными детьми следующих приемов:</w:t>
            </w:r>
          </w:p>
          <w:p w:rsidR="00BB21E7" w:rsidRPr="00742E8D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2E8D">
              <w:rPr>
                <w:rFonts w:ascii="Times New Roman" w:hAnsi="Times New Roman" w:cs="Times New Roman"/>
                <w:color w:val="000000"/>
              </w:rPr>
              <w:t>- творческие ответы;</w:t>
            </w:r>
          </w:p>
          <w:p w:rsidR="00BB21E7" w:rsidRPr="00742E8D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742E8D">
              <w:rPr>
                <w:rFonts w:ascii="Times New Roman" w:hAnsi="Times New Roman" w:cs="Times New Roman"/>
                <w:color w:val="000000"/>
              </w:rPr>
              <w:t>выполнение творческих тематических заданий;</w:t>
            </w:r>
          </w:p>
          <w:p w:rsidR="00BB21E7" w:rsidRPr="00742E8D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742E8D">
              <w:rPr>
                <w:rFonts w:ascii="Times New Roman" w:hAnsi="Times New Roman" w:cs="Times New Roman"/>
                <w:color w:val="000000"/>
              </w:rPr>
              <w:t>выполнение проблемных поисковых и исследовательских работ;</w:t>
            </w:r>
          </w:p>
          <w:p w:rsidR="00BB21E7" w:rsidRPr="00742E8D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742E8D">
              <w:rPr>
                <w:rFonts w:ascii="Times New Roman" w:hAnsi="Times New Roman" w:cs="Times New Roman"/>
                <w:color w:val="000000"/>
              </w:rPr>
              <w:t>выполнение проектов;</w:t>
            </w:r>
          </w:p>
          <w:p w:rsidR="00BB21E7" w:rsidRPr="00742E8D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2E8D">
              <w:rPr>
                <w:rFonts w:ascii="Times New Roman" w:hAnsi="Times New Roman" w:cs="Times New Roman"/>
                <w:color w:val="000000"/>
              </w:rPr>
              <w:t>- приобщение (в различных формах) к работе учителя;</w:t>
            </w:r>
          </w:p>
          <w:p w:rsidR="00BB21E7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742E8D">
              <w:rPr>
                <w:rFonts w:ascii="Times New Roman" w:hAnsi="Times New Roman" w:cs="Times New Roman"/>
                <w:color w:val="000000"/>
              </w:rPr>
              <w:t>повышение степени сложности заданий.</w:t>
            </w:r>
          </w:p>
          <w:p w:rsidR="00BB21E7" w:rsidRPr="00742E8D" w:rsidRDefault="00BB21E7" w:rsidP="008C1527">
            <w:pPr>
              <w:pStyle w:val="a5"/>
              <w:ind w:left="4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2E8D">
              <w:rPr>
                <w:rFonts w:ascii="Times New Roman" w:hAnsi="Times New Roman" w:cs="Times New Roman"/>
                <w:color w:val="000000"/>
              </w:rPr>
              <w:t>Введение широкого круга разнообразных по тематике кружков различной направленности.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ШМО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44">
              <w:rPr>
                <w:rFonts w:ascii="Times New Roman" w:eastAsia="Times New Roman" w:hAnsi="Times New Roman" w:cs="Times New Roman"/>
                <w:sz w:val="24"/>
                <w:szCs w:val="24"/>
              </w:rPr>
              <w:t>60%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участвуют в школьном туре предметных олимпиад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44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занятость детей во внеурочной деятельности или доп. образовании </w:t>
            </w:r>
          </w:p>
        </w:tc>
      </w:tr>
      <w:tr w:rsidR="00BB21E7" w:rsidTr="008C1527">
        <w:tc>
          <w:tcPr>
            <w:tcW w:w="1855" w:type="dxa"/>
          </w:tcPr>
          <w:p w:rsidR="00BB21E7" w:rsidRPr="00782811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82811">
              <w:rPr>
                <w:rFonts w:ascii="Times New Roman" w:hAnsi="Times New Roman" w:cs="Times New Roman"/>
                <w:bCs/>
                <w:color w:val="000000"/>
              </w:rPr>
              <w:t xml:space="preserve">Стимулирование – поощрение дальнейшей творческой </w:t>
            </w:r>
            <w:r w:rsidRPr="00782811">
              <w:rPr>
                <w:rFonts w:ascii="Times New Roman" w:hAnsi="Times New Roman" w:cs="Times New Roman"/>
                <w:bCs/>
                <w:color w:val="000000"/>
              </w:rPr>
              <w:lastRenderedPageBreak/>
              <w:t>деятельности</w:t>
            </w:r>
          </w:p>
        </w:tc>
        <w:tc>
          <w:tcPr>
            <w:tcW w:w="2217" w:type="dxa"/>
          </w:tcPr>
          <w:p w:rsidR="00BB21E7" w:rsidRPr="00782811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782811">
              <w:rPr>
                <w:rFonts w:ascii="Times New Roman" w:hAnsi="Times New Roman" w:cs="Times New Roman"/>
                <w:color w:val="000000"/>
              </w:rPr>
              <w:lastRenderedPageBreak/>
              <w:t xml:space="preserve">Создание постоянно действующих стендов, посвященных </w:t>
            </w:r>
            <w:r w:rsidRPr="00782811">
              <w:rPr>
                <w:rFonts w:ascii="Times New Roman" w:hAnsi="Times New Roman" w:cs="Times New Roman"/>
                <w:color w:val="000000"/>
              </w:rPr>
              <w:lastRenderedPageBreak/>
              <w:t>победителям и призерам олимпиад, конкурсов различных уровней.</w:t>
            </w:r>
          </w:p>
          <w:p w:rsidR="00BB21E7" w:rsidRPr="00782811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782811">
              <w:rPr>
                <w:rFonts w:ascii="Times New Roman" w:hAnsi="Times New Roman" w:cs="Times New Roman"/>
                <w:color w:val="000000"/>
              </w:rPr>
              <w:t>Своевременное  публичное поощрение успехов учащихся (линейки, молнии-объявления).</w:t>
            </w:r>
          </w:p>
          <w:p w:rsidR="00BB21E7" w:rsidRPr="00782811" w:rsidRDefault="00BB21E7" w:rsidP="008C1527">
            <w:pPr>
              <w:jc w:val="both"/>
              <w:rPr>
                <w:rFonts w:ascii="Times New Roman" w:hAnsi="Times New Roman" w:cs="Times New Roman"/>
              </w:rPr>
            </w:pPr>
            <w:r w:rsidRPr="00782811">
              <w:rPr>
                <w:rFonts w:ascii="Times New Roman" w:hAnsi="Times New Roman" w:cs="Times New Roman"/>
                <w:color w:val="000000"/>
              </w:rPr>
              <w:t>Вручение благодарственных писем родителям.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Оборина Е.И.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Бывальцева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Н.А.</w:t>
            </w:r>
          </w:p>
        </w:tc>
        <w:tc>
          <w:tcPr>
            <w:tcW w:w="1376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постоянно обновляющиеся стенды.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конце учебного года проводится праздник «За честь школы», на котором чествуются все дети – призеры олимпиад, конкурсов.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21E7" w:rsidTr="008C1527">
        <w:tc>
          <w:tcPr>
            <w:tcW w:w="9571" w:type="dxa"/>
            <w:gridSpan w:val="6"/>
          </w:tcPr>
          <w:p w:rsidR="00BB21E7" w:rsidRPr="002D7F39" w:rsidRDefault="00BB21E7" w:rsidP="008C1527">
            <w:pPr>
              <w:pStyle w:val="a5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7F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Обеспечение технологической готовности педагогов к решению проблемы по выявлению и обучению одарённых и талантливых детей</w:t>
            </w:r>
          </w:p>
        </w:tc>
      </w:tr>
      <w:tr w:rsidR="00BB21E7" w:rsidTr="008C1527">
        <w:tc>
          <w:tcPr>
            <w:tcW w:w="1855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квалификации педагогов в направлении «Работа с одаренными детьми» 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учителей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Оборина Е.И.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Н.А.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 учителей прошли подготовку по направлению «Работа с одаренными детьми», «Подготовка учащихся к предметным олимпиадам»</w:t>
            </w:r>
          </w:p>
        </w:tc>
      </w:tr>
      <w:tr w:rsidR="00BB21E7" w:rsidTr="008C1527">
        <w:tc>
          <w:tcPr>
            <w:tcW w:w="1855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олимпиаде для учителей «Профи-край»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олимпиаде, проводимой НИУ ВШЭ г. Перми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2017 - 202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участие учителей в заочном этапе олимпиады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на краевой уровень </w:t>
            </w:r>
            <w:r w:rsidRPr="00796244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21E7" w:rsidTr="008C1527">
        <w:tc>
          <w:tcPr>
            <w:tcW w:w="9571" w:type="dxa"/>
            <w:gridSpan w:val="6"/>
          </w:tcPr>
          <w:p w:rsidR="00BB21E7" w:rsidRPr="004766E7" w:rsidRDefault="00BB21E7" w:rsidP="008C1527">
            <w:pPr>
              <w:pStyle w:val="a5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6E7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одаренными детьми на уроках и во внеурочное время</w:t>
            </w:r>
          </w:p>
        </w:tc>
      </w:tr>
      <w:tr w:rsidR="00BB21E7" w:rsidTr="008C1527">
        <w:tc>
          <w:tcPr>
            <w:tcW w:w="1855" w:type="dxa"/>
          </w:tcPr>
          <w:p w:rsidR="00BB21E7" w:rsidRPr="00F61B0F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Расширение творческого поля для самореализации детей в школе. Традиционные литературные праздники 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День Лицея 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Pr="00F61B0F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Pr="00F61B0F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День рождения П.П. Бажова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Решетовская</w:t>
            </w:r>
            <w:proofErr w:type="spellEnd"/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весна </w:t>
            </w:r>
          </w:p>
          <w:p w:rsidR="00BB21E7" w:rsidRPr="006B66C2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Литературная конференция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конкурсы рисунков, поделок, фотографий, сочинений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тематические выставки, Пушкинский диктант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конкурсы, чтения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конференция учащихся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Халявина И.Л.</w:t>
            </w:r>
          </w:p>
        </w:tc>
        <w:tc>
          <w:tcPr>
            <w:tcW w:w="1376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приурочена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юбилейным датам</w:t>
            </w:r>
          </w:p>
        </w:tc>
        <w:tc>
          <w:tcPr>
            <w:tcW w:w="2233" w:type="dxa"/>
            <w:gridSpan w:val="2"/>
          </w:tcPr>
          <w:p w:rsidR="00BB21E7" w:rsidRPr="00F61B0F" w:rsidRDefault="00BB21E7" w:rsidP="008C1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 творческих достижений детей.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sz w:val="24"/>
                <w:szCs w:val="24"/>
              </w:rPr>
              <w:t>Мотивационная, творческая готовность к участию в городск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этапах литературных </w:t>
            </w:r>
            <w:r w:rsidRPr="00F61B0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</w:p>
        </w:tc>
      </w:tr>
      <w:tr w:rsidR="00BB21E7" w:rsidTr="008C1527">
        <w:tc>
          <w:tcPr>
            <w:tcW w:w="1855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в школе Дня науки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школьная научно-практическая конференция, 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игры,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мастерские,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учебных видеофильмов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</w:tc>
        <w:tc>
          <w:tcPr>
            <w:tcW w:w="1376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мероприятиях </w:t>
            </w:r>
            <w:r w:rsidRPr="00796244">
              <w:rPr>
                <w:rFonts w:ascii="Times New Roman" w:eastAsia="Times New Roman" w:hAnsi="Times New Roman" w:cs="Times New Roman"/>
                <w:sz w:val="24"/>
                <w:szCs w:val="24"/>
              </w:rPr>
              <w:t>задействовано 70%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</w:tr>
      <w:tr w:rsidR="00BB21E7" w:rsidTr="008C1527">
        <w:tc>
          <w:tcPr>
            <w:tcW w:w="1855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Робомарафон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-конструированию для 1-4 классов.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для начинающих.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для начинающих.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 «Мой робот»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Л.В.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Наумова А.Д.</w:t>
            </w:r>
          </w:p>
        </w:tc>
        <w:tc>
          <w:tcPr>
            <w:tcW w:w="1376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октября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становится традиционным.</w:t>
            </w:r>
          </w:p>
        </w:tc>
      </w:tr>
      <w:tr w:rsidR="00BB21E7" w:rsidTr="008C1527">
        <w:tc>
          <w:tcPr>
            <w:tcW w:w="1855" w:type="dxa"/>
          </w:tcPr>
          <w:p w:rsidR="00BB21E7" w:rsidRPr="00F61B0F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творческого поля для самореализации детей в учреждениях культуры города:</w:t>
            </w:r>
          </w:p>
          <w:p w:rsidR="00BB21E7" w:rsidRPr="00F61B0F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ведческий музей им. Коновалова </w:t>
            </w:r>
          </w:p>
          <w:p w:rsidR="00BB21E7" w:rsidRPr="00F77380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це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нтральная городская библиотека 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-лекторий «Солнечный город»</w:t>
            </w: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1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лекторий «Приключения книги»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Крылова Р.И.</w:t>
            </w: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  <w:r w:rsidRPr="00F61B0F">
              <w:rPr>
                <w:rFonts w:ascii="Times New Roman" w:hAnsi="Times New Roman" w:cs="Times New Roman"/>
                <w:sz w:val="24"/>
                <w:szCs w:val="24"/>
              </w:rPr>
              <w:t>, творческая готовность к участию в школьных, городск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F61B0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 </w:t>
            </w:r>
            <w:r w:rsidRPr="00F61B0F">
              <w:rPr>
                <w:rFonts w:ascii="Times New Roman" w:hAnsi="Times New Roman" w:cs="Times New Roman"/>
                <w:sz w:val="24"/>
                <w:szCs w:val="24"/>
              </w:rPr>
              <w:t>(«Марафон знаний»).</w:t>
            </w:r>
          </w:p>
        </w:tc>
      </w:tr>
      <w:tr w:rsidR="00BB21E7" w:rsidTr="008C1527">
        <w:tc>
          <w:tcPr>
            <w:tcW w:w="1855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интеллектуальных игр для учащихся 3-4 классов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умный» (3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тура)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детей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376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B21E7" w:rsidRDefault="00BB21E7" w:rsidP="008C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тур – ноябрь</w:t>
            </w:r>
          </w:p>
          <w:p w:rsidR="00BB21E7" w:rsidRDefault="00BB21E7" w:rsidP="008C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зимний тур – </w:t>
            </w:r>
          </w:p>
          <w:p w:rsidR="00BB21E7" w:rsidRDefault="00BB21E7" w:rsidP="008C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B21E7" w:rsidRDefault="00BB21E7" w:rsidP="008C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весенний тур – </w:t>
            </w:r>
          </w:p>
          <w:p w:rsidR="00BB21E7" w:rsidRPr="00F77380" w:rsidRDefault="00BB21E7" w:rsidP="008C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33" w:type="dxa"/>
            <w:gridSpan w:val="2"/>
          </w:tcPr>
          <w:p w:rsidR="00BB21E7" w:rsidRPr="0070566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 числа победителей городских олимпиад по русскому языку и математике.</w:t>
            </w:r>
          </w:p>
        </w:tc>
      </w:tr>
      <w:tr w:rsidR="00BB21E7" w:rsidTr="008C1527">
        <w:tc>
          <w:tcPr>
            <w:tcW w:w="1855" w:type="dxa"/>
          </w:tcPr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участия в интеллектуальных конкурсах регионального уровня: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«Русский медвежонок»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«ЕНОТ»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«Кенгуру»</w:t>
            </w:r>
          </w:p>
          <w:p w:rsidR="00BB21E7" w:rsidRDefault="00BB21E7" w:rsidP="008C1527">
            <w:pPr>
              <w:tabs>
                <w:tab w:val="left" w:pos="333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«Почемучка»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Чеширский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кот»</w:t>
            </w:r>
          </w:p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«Лис»</w:t>
            </w:r>
          </w:p>
        </w:tc>
        <w:tc>
          <w:tcPr>
            <w:tcW w:w="2217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детей и их участие</w:t>
            </w:r>
          </w:p>
        </w:tc>
        <w:tc>
          <w:tcPr>
            <w:tcW w:w="1890" w:type="dxa"/>
          </w:tcPr>
          <w:p w:rsidR="00BB21E7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376" w:type="dxa"/>
          </w:tcPr>
          <w:p w:rsidR="00BB21E7" w:rsidRDefault="00BB21E7" w:rsidP="00BC54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</w:t>
            </w:r>
            <w:r w:rsidR="00BC54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gridSpan w:val="2"/>
          </w:tcPr>
          <w:p w:rsidR="00BB21E7" w:rsidRPr="0070566D" w:rsidRDefault="00BB21E7" w:rsidP="008C15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личностных достижений учащихся. Увеличение количества Дипломов, Похвальных отзывов</w:t>
            </w:r>
          </w:p>
        </w:tc>
      </w:tr>
    </w:tbl>
    <w:p w:rsidR="00BB21E7" w:rsidRDefault="00BB21E7" w:rsidP="00BB21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21E7" w:rsidRDefault="00BB21E7" w:rsidP="00796056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FCB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Результаты, критерии достижения</w:t>
      </w:r>
    </w:p>
    <w:p w:rsidR="00BB21E7" w:rsidRDefault="00BB21E7" w:rsidP="00796056">
      <w:pPr>
        <w:pStyle w:val="a5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A9D">
        <w:rPr>
          <w:rFonts w:ascii="Times New Roman" w:hAnsi="Times New Roman" w:cs="Times New Roman"/>
          <w:i/>
          <w:sz w:val="28"/>
          <w:szCs w:val="28"/>
        </w:rPr>
        <w:t xml:space="preserve">Создание условий для выявления, развития, самореализации одаренных детей, детей с признаками одаренности, просто способных детей, в отношении которых есть надежда на качественный дальнейший скачок в развитии их способностей. </w:t>
      </w:r>
    </w:p>
    <w:p w:rsidR="00BB21E7" w:rsidRPr="00656DB4" w:rsidRDefault="00BB21E7" w:rsidP="0079605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6DB4">
        <w:rPr>
          <w:rFonts w:ascii="Times New Roman" w:eastAsia="Times New Roman" w:hAnsi="Times New Roman" w:cs="Times New Roman"/>
          <w:sz w:val="28"/>
          <w:szCs w:val="28"/>
        </w:rPr>
        <w:t>Создан банк диагностических методик.</w:t>
      </w:r>
    </w:p>
    <w:p w:rsidR="00BB21E7" w:rsidRPr="00656DB4" w:rsidRDefault="00BB21E7" w:rsidP="0079605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DB4">
        <w:rPr>
          <w:rFonts w:ascii="Times New Roman" w:eastAsia="Times New Roman" w:hAnsi="Times New Roman" w:cs="Times New Roman"/>
          <w:sz w:val="28"/>
          <w:szCs w:val="28"/>
        </w:rPr>
        <w:t>Создан реестр одаренных детей</w:t>
      </w:r>
    </w:p>
    <w:p w:rsidR="00BB21E7" w:rsidRPr="00796244" w:rsidRDefault="00BB21E7" w:rsidP="0079605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DB4">
        <w:rPr>
          <w:rFonts w:ascii="Times New Roman" w:eastAsia="Times New Roman" w:hAnsi="Times New Roman" w:cs="Times New Roman"/>
          <w:sz w:val="28"/>
          <w:szCs w:val="28"/>
        </w:rPr>
        <w:t xml:space="preserve">Количество детей,  ежегодно участвующих в творческих и интеллектуальных конкурсах, увеличилось на </w:t>
      </w:r>
      <w:r w:rsidRPr="00796244">
        <w:rPr>
          <w:rFonts w:ascii="Times New Roman" w:eastAsia="Times New Roman" w:hAnsi="Times New Roman" w:cs="Times New Roman"/>
          <w:sz w:val="28"/>
          <w:szCs w:val="28"/>
        </w:rPr>
        <w:t>50%</w:t>
      </w:r>
    </w:p>
    <w:p w:rsidR="00BB21E7" w:rsidRPr="00FF42BD" w:rsidRDefault="00BB21E7" w:rsidP="0079605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244">
        <w:rPr>
          <w:rFonts w:ascii="Times New Roman" w:eastAsia="Times New Roman" w:hAnsi="Times New Roman" w:cs="Times New Roman"/>
          <w:sz w:val="28"/>
          <w:szCs w:val="28"/>
        </w:rPr>
        <w:t>100%</w:t>
      </w:r>
      <w:r w:rsidRPr="00656DB4">
        <w:rPr>
          <w:rFonts w:ascii="Times New Roman" w:eastAsia="Times New Roman" w:hAnsi="Times New Roman" w:cs="Times New Roman"/>
          <w:sz w:val="28"/>
          <w:szCs w:val="28"/>
        </w:rPr>
        <w:t xml:space="preserve"> занятость детей во внеурочной деятельности или доп. образовании</w:t>
      </w:r>
    </w:p>
    <w:p w:rsidR="00BB21E7" w:rsidRDefault="00BB21E7" w:rsidP="00796056">
      <w:pPr>
        <w:pStyle w:val="a5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A9D">
        <w:rPr>
          <w:rFonts w:ascii="Times New Roman" w:hAnsi="Times New Roman" w:cs="Times New Roman"/>
          <w:i/>
          <w:sz w:val="28"/>
          <w:szCs w:val="28"/>
        </w:rPr>
        <w:t xml:space="preserve">Обеспечение технологической готовности педагогов к решению проблемы по выявлению и обучению одарённых и талантливых детей, поддержка педагогов. </w:t>
      </w:r>
    </w:p>
    <w:p w:rsidR="00BB21E7" w:rsidRPr="00656DB4" w:rsidRDefault="00BB21E7" w:rsidP="00796056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DB4">
        <w:rPr>
          <w:rFonts w:ascii="Times New Roman" w:eastAsia="Times New Roman" w:hAnsi="Times New Roman" w:cs="Times New Roman"/>
          <w:sz w:val="28"/>
          <w:szCs w:val="28"/>
        </w:rPr>
        <w:t>70% учителей прошли подготовку по направлению «Работа с одаренными детьми», «Подготовка учащихся к предметным олимпиадам»</w:t>
      </w:r>
    </w:p>
    <w:p w:rsidR="00BB21E7" w:rsidRPr="00656DB4" w:rsidRDefault="00BB21E7" w:rsidP="00796056">
      <w:pPr>
        <w:pStyle w:val="a5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DB4">
        <w:rPr>
          <w:rFonts w:ascii="Times New Roman" w:eastAsia="Times New Roman" w:hAnsi="Times New Roman" w:cs="Times New Roman"/>
          <w:sz w:val="28"/>
          <w:szCs w:val="28"/>
        </w:rPr>
        <w:t xml:space="preserve">100% участие учителей в заочном этапе олимпиады «Профи-край» </w:t>
      </w:r>
      <w:r w:rsidRPr="00656D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НИУ ВШЭ; выход на краевой </w:t>
      </w:r>
      <w:r w:rsidRPr="00796244">
        <w:rPr>
          <w:rFonts w:ascii="Times New Roman" w:eastAsia="Times New Roman" w:hAnsi="Times New Roman" w:cs="Times New Roman"/>
          <w:sz w:val="28"/>
          <w:szCs w:val="28"/>
        </w:rPr>
        <w:t>уровень 50%</w:t>
      </w:r>
      <w:r w:rsidRPr="00656DB4">
        <w:rPr>
          <w:rFonts w:ascii="Times New Roman" w:eastAsia="Times New Roman" w:hAnsi="Times New Roman" w:cs="Times New Roman"/>
          <w:sz w:val="28"/>
          <w:szCs w:val="28"/>
        </w:rPr>
        <w:t xml:space="preserve"> учителей</w:t>
      </w:r>
    </w:p>
    <w:p w:rsidR="00BB21E7" w:rsidRDefault="00BB21E7" w:rsidP="00796056">
      <w:pPr>
        <w:pStyle w:val="a5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0A9D">
        <w:rPr>
          <w:rFonts w:ascii="Times New Roman" w:hAnsi="Times New Roman" w:cs="Times New Roman"/>
          <w:i/>
          <w:sz w:val="28"/>
          <w:szCs w:val="28"/>
        </w:rPr>
        <w:t>Работа с одаренными детьми на уроках и во внеурочное время.</w:t>
      </w:r>
    </w:p>
    <w:p w:rsidR="00BB21E7" w:rsidRDefault="00BB21E7" w:rsidP="00796056">
      <w:pPr>
        <w:pStyle w:val="a5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6DB4">
        <w:rPr>
          <w:rFonts w:ascii="Times New Roman" w:hAnsi="Times New Roman" w:cs="Times New Roman"/>
          <w:sz w:val="28"/>
          <w:szCs w:val="28"/>
        </w:rPr>
        <w:t>Рост творческих достижений детей.</w:t>
      </w:r>
    </w:p>
    <w:p w:rsidR="00BB21E7" w:rsidRPr="00656DB4" w:rsidRDefault="00BB21E7" w:rsidP="00796056">
      <w:pPr>
        <w:pStyle w:val="a5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6DB4">
        <w:rPr>
          <w:rFonts w:ascii="Times New Roman" w:hAnsi="Times New Roman" w:cs="Times New Roman"/>
          <w:sz w:val="28"/>
          <w:szCs w:val="28"/>
        </w:rPr>
        <w:t>Рост личностных достижений учащихся.</w:t>
      </w:r>
    </w:p>
    <w:p w:rsidR="00BB21E7" w:rsidRPr="00570A9D" w:rsidRDefault="00BB21E7" w:rsidP="00796056">
      <w:pPr>
        <w:pStyle w:val="a5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«День науки» в школе становится традиционным массовым мероприятием </w:t>
      </w:r>
    </w:p>
    <w:p w:rsidR="00BB21E7" w:rsidRDefault="00BB21E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E547A" w:rsidRPr="00D10151" w:rsidRDefault="00860400" w:rsidP="000035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</w:t>
      </w:r>
      <w:r w:rsidR="00BB21E7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0151" w:rsidRPr="00D10151">
        <w:rPr>
          <w:rFonts w:ascii="Times New Roman" w:hAnsi="Times New Roman" w:cs="Times New Roman"/>
          <w:b/>
          <w:sz w:val="28"/>
          <w:szCs w:val="28"/>
        </w:rPr>
        <w:t>Формирование здорового образа жизни субъектов образовательных отношений</w:t>
      </w:r>
    </w:p>
    <w:p w:rsidR="009E547A" w:rsidRDefault="009E547A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8D5086" w:rsidRDefault="008D5086" w:rsidP="008D5086">
      <w:pPr>
        <w:pStyle w:val="a5"/>
        <w:spacing w:after="0" w:line="360" w:lineRule="auto"/>
        <w:ind w:left="6237"/>
        <w:rPr>
          <w:rFonts w:ascii="Times New Roman" w:hAnsi="Times New Roman"/>
          <w:i/>
          <w:sz w:val="24"/>
          <w:szCs w:val="24"/>
        </w:rPr>
      </w:pPr>
      <w:r w:rsidRPr="008D5086">
        <w:rPr>
          <w:rFonts w:ascii="Times New Roman" w:hAnsi="Times New Roman"/>
          <w:i/>
          <w:sz w:val="24"/>
          <w:szCs w:val="24"/>
        </w:rPr>
        <w:t xml:space="preserve">«Чтобы сделать ребёнка умным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 w:rsidRPr="008D5086">
        <w:rPr>
          <w:rFonts w:ascii="Times New Roman" w:hAnsi="Times New Roman"/>
          <w:i/>
          <w:sz w:val="24"/>
          <w:szCs w:val="24"/>
        </w:rPr>
        <w:t>рассудительным,</w:t>
      </w:r>
      <w:r>
        <w:rPr>
          <w:rFonts w:ascii="Times New Roman" w:hAnsi="Times New Roman"/>
          <w:i/>
          <w:sz w:val="24"/>
          <w:szCs w:val="24"/>
        </w:rPr>
        <w:t xml:space="preserve"> сделайте его</w:t>
      </w:r>
      <w:r w:rsidRPr="008D5086">
        <w:rPr>
          <w:rFonts w:ascii="Times New Roman" w:hAnsi="Times New Roman"/>
          <w:i/>
          <w:sz w:val="24"/>
          <w:szCs w:val="24"/>
        </w:rPr>
        <w:t xml:space="preserve">           </w:t>
      </w: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8D5086">
        <w:rPr>
          <w:rFonts w:ascii="Times New Roman" w:hAnsi="Times New Roman"/>
          <w:i/>
          <w:sz w:val="24"/>
          <w:szCs w:val="24"/>
        </w:rPr>
        <w:t>крепким и здоровым»</w:t>
      </w:r>
    </w:p>
    <w:p w:rsidR="009E547A" w:rsidRPr="008D5086" w:rsidRDefault="008D5086" w:rsidP="003C1B82">
      <w:pPr>
        <w:pStyle w:val="a5"/>
        <w:spacing w:after="0" w:line="360" w:lineRule="auto"/>
        <w:ind w:left="623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08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D5086">
        <w:rPr>
          <w:rFonts w:ascii="Times New Roman" w:hAnsi="Times New Roman"/>
          <w:i/>
          <w:sz w:val="24"/>
          <w:szCs w:val="24"/>
        </w:rPr>
        <w:t>Ж.Ж.Руссо</w:t>
      </w:r>
      <w:proofErr w:type="spellEnd"/>
      <w:r w:rsidRPr="008D5086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</w:t>
      </w:r>
    </w:p>
    <w:p w:rsidR="008D5086" w:rsidRPr="007F6D01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D01">
        <w:rPr>
          <w:rFonts w:ascii="Times New Roman" w:hAnsi="Times New Roman"/>
          <w:sz w:val="28"/>
          <w:szCs w:val="28"/>
        </w:rPr>
        <w:t>В условиях современной природной и социально-экономической ситуации проблема здоровья детей приобретает глобальный характер.</w:t>
      </w:r>
      <w:r w:rsidRPr="003C3D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программе «Наша новая школа</w:t>
      </w:r>
      <w:r w:rsidRPr="007F6D01">
        <w:rPr>
          <w:rFonts w:ascii="Times New Roman" w:hAnsi="Times New Roman"/>
          <w:sz w:val="28"/>
          <w:szCs w:val="28"/>
        </w:rPr>
        <w:t>» определена важность работы по сохранению и укреплению здоровья школьников.</w:t>
      </w:r>
    </w:p>
    <w:p w:rsidR="008D5086" w:rsidRPr="007F6D01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D01">
        <w:rPr>
          <w:rFonts w:ascii="Times New Roman" w:hAnsi="Times New Roman"/>
          <w:sz w:val="28"/>
          <w:szCs w:val="28"/>
        </w:rPr>
        <w:t>Одной из приоритетных задач нового этапа реформы системы образования становится сбережение и укрепление здоровья обучающихся, формирование</w:t>
      </w:r>
      <w:r>
        <w:rPr>
          <w:rFonts w:ascii="Times New Roman" w:hAnsi="Times New Roman"/>
          <w:sz w:val="28"/>
          <w:szCs w:val="28"/>
        </w:rPr>
        <w:t xml:space="preserve"> у ни</w:t>
      </w:r>
      <w:r w:rsidRPr="007F6D01"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z w:val="28"/>
          <w:szCs w:val="28"/>
        </w:rPr>
        <w:t xml:space="preserve">понимания </w:t>
      </w:r>
      <w:r w:rsidRPr="007F6D01">
        <w:rPr>
          <w:rFonts w:ascii="Times New Roman" w:hAnsi="Times New Roman"/>
          <w:sz w:val="28"/>
          <w:szCs w:val="28"/>
        </w:rPr>
        <w:t>ценности здоровья, здорового образа жизни, выбора образовательных технологий, адекватных возрасту, устраняющих перегрузки и сохраняющих здоровье обучающихся, поскольку обществу нужен здоровый человек, способный выдерживать знач</w:t>
      </w:r>
      <w:r>
        <w:rPr>
          <w:rFonts w:ascii="Times New Roman" w:hAnsi="Times New Roman"/>
          <w:sz w:val="28"/>
          <w:szCs w:val="28"/>
        </w:rPr>
        <w:t>ительные физические, умственные</w:t>
      </w:r>
      <w:r w:rsidRPr="007F6D01">
        <w:rPr>
          <w:rFonts w:ascii="Times New Roman" w:hAnsi="Times New Roman"/>
          <w:sz w:val="28"/>
          <w:szCs w:val="28"/>
        </w:rPr>
        <w:t xml:space="preserve"> и эмоциональные нагрузки.</w:t>
      </w:r>
    </w:p>
    <w:p w:rsidR="008D5086" w:rsidRDefault="008D5086" w:rsidP="008D5086">
      <w:pPr>
        <w:pStyle w:val="af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Федеральном законе  «Об образовании в Российской Федерации» от 29.12.2012 </w:t>
      </w:r>
      <w:r w:rsidRPr="00841F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№273-ФЗ</w:t>
      </w:r>
      <w:r w:rsidRPr="007F6D01">
        <w:rPr>
          <w:rFonts w:ascii="Times New Roman" w:hAnsi="Times New Roman"/>
          <w:sz w:val="28"/>
          <w:szCs w:val="28"/>
        </w:rPr>
        <w:t xml:space="preserve"> </w:t>
      </w:r>
      <w:r w:rsidRPr="00567EB2">
        <w:rPr>
          <w:rFonts w:ascii="Times New Roman" w:hAnsi="Times New Roman"/>
          <w:sz w:val="28"/>
          <w:szCs w:val="28"/>
        </w:rPr>
        <w:t>(ст.28 п.3.15)</w:t>
      </w:r>
      <w:r w:rsidRPr="007F6D01">
        <w:rPr>
          <w:rFonts w:ascii="Times New Roman" w:hAnsi="Times New Roman"/>
          <w:sz w:val="28"/>
          <w:szCs w:val="28"/>
        </w:rPr>
        <w:t xml:space="preserve"> сказано: «Образовательное учреждение создаёт условие, гарантирующее охрану и укрепление здоровья </w:t>
      </w:r>
      <w:proofErr w:type="gramStart"/>
      <w:r w:rsidRPr="007F6D0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F6D01">
        <w:rPr>
          <w:rFonts w:ascii="Times New Roman" w:hAnsi="Times New Roman"/>
          <w:sz w:val="28"/>
          <w:szCs w:val="28"/>
        </w:rPr>
        <w:t>». Термин «</w:t>
      </w:r>
      <w:proofErr w:type="spellStart"/>
      <w:r w:rsidRPr="007F6D01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Pr="007F6D01">
        <w:rPr>
          <w:rFonts w:ascii="Times New Roman" w:hAnsi="Times New Roman"/>
          <w:sz w:val="28"/>
          <w:szCs w:val="28"/>
        </w:rPr>
        <w:t xml:space="preserve">» стал в современной педагогической литературе общепринятым и даже модным. Понятие «школьные болезни» было введено немецким врачом </w:t>
      </w:r>
      <w:proofErr w:type="spellStart"/>
      <w:r w:rsidRPr="007F6D01">
        <w:rPr>
          <w:rFonts w:ascii="Times New Roman" w:hAnsi="Times New Roman"/>
          <w:sz w:val="28"/>
          <w:szCs w:val="28"/>
        </w:rPr>
        <w:t>Р.Вирховым</w:t>
      </w:r>
      <w:proofErr w:type="spellEnd"/>
      <w:r w:rsidRPr="007F6D01">
        <w:rPr>
          <w:rFonts w:ascii="Times New Roman" w:hAnsi="Times New Roman"/>
          <w:sz w:val="28"/>
          <w:szCs w:val="28"/>
        </w:rPr>
        <w:t xml:space="preserve"> в 1870 г. Уже тогда для «устранения главнейших причин школьных болезней» предлагалось использовать в образовательных учреждениях игры, танцы, гимнастику и все виды изобразительного искусства. Основы концепции </w:t>
      </w:r>
      <w:proofErr w:type="spellStart"/>
      <w:r w:rsidRPr="007F6D01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7F6D01">
        <w:rPr>
          <w:rFonts w:ascii="Times New Roman" w:hAnsi="Times New Roman"/>
          <w:sz w:val="28"/>
          <w:szCs w:val="28"/>
        </w:rPr>
        <w:t xml:space="preserve"> в России были з</w:t>
      </w:r>
      <w:r>
        <w:rPr>
          <w:rFonts w:ascii="Times New Roman" w:hAnsi="Times New Roman"/>
          <w:sz w:val="28"/>
          <w:szCs w:val="28"/>
        </w:rPr>
        <w:t>аложены ещё в 1904г. на съезде р</w:t>
      </w:r>
      <w:r w:rsidRPr="007F6D01">
        <w:rPr>
          <w:rFonts w:ascii="Times New Roman" w:hAnsi="Times New Roman"/>
          <w:sz w:val="28"/>
          <w:szCs w:val="28"/>
        </w:rPr>
        <w:t xml:space="preserve">оссийских врачей. Даже в относительно спокойные и сравнительно благополучные годы индекс здоровья школьников был достаточно низким, наблюдалось резкое ухудшение зрения, осанки, рост числа детей с пограничными нарушениями психического здоровья и хроническими заболеваниями. </w:t>
      </w:r>
      <w:proofErr w:type="gramStart"/>
      <w:r w:rsidRPr="007F6D01">
        <w:rPr>
          <w:rFonts w:ascii="Times New Roman" w:hAnsi="Times New Roman"/>
          <w:sz w:val="28"/>
          <w:szCs w:val="28"/>
        </w:rPr>
        <w:t xml:space="preserve">Организация школьного обучения в  России, традиционно ориентированная на получение </w:t>
      </w:r>
      <w:r w:rsidRPr="007F6D01">
        <w:rPr>
          <w:rFonts w:ascii="Times New Roman" w:hAnsi="Times New Roman"/>
          <w:sz w:val="28"/>
          <w:szCs w:val="28"/>
        </w:rPr>
        <w:lastRenderedPageBreak/>
        <w:t>большого  количества информации по разным предметам, постоянная интенсификация учебного процесса с сочетании с неблагоприятными гигиеническими условиями обучения вызвала необходимость анализа школьной ситуации, выяснения причин «школьных болезней».</w:t>
      </w:r>
      <w:proofErr w:type="gramEnd"/>
    </w:p>
    <w:p w:rsidR="008D5086" w:rsidRDefault="008D5086" w:rsidP="008D5086">
      <w:pPr>
        <w:pStyle w:val="af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Исследованием проблемы формирования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 в школе занимались такие учёные как </w:t>
      </w:r>
      <w:proofErr w:type="spellStart"/>
      <w:r>
        <w:rPr>
          <w:rFonts w:ascii="Times New Roman" w:hAnsi="Times New Roman"/>
          <w:sz w:val="28"/>
          <w:szCs w:val="28"/>
        </w:rPr>
        <w:t>Брехман</w:t>
      </w:r>
      <w:proofErr w:type="spellEnd"/>
      <w:r>
        <w:rPr>
          <w:rFonts w:ascii="Times New Roman" w:hAnsi="Times New Roman"/>
          <w:sz w:val="28"/>
          <w:szCs w:val="28"/>
        </w:rPr>
        <w:t xml:space="preserve"> И.И., </w:t>
      </w:r>
      <w:proofErr w:type="spellStart"/>
      <w:r>
        <w:rPr>
          <w:rFonts w:ascii="Times New Roman" w:hAnsi="Times New Roman"/>
          <w:sz w:val="28"/>
          <w:szCs w:val="28"/>
        </w:rPr>
        <w:t>Виленский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М.Я., Вишневский В.А., Татарникова Л.Г. и многие другие.</w:t>
      </w:r>
    </w:p>
    <w:p w:rsidR="008D5086" w:rsidRDefault="008D5086" w:rsidP="008D5086">
      <w:pPr>
        <w:pStyle w:val="af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Изучив и проанализировав их работы, можно сделать вывод, что термин «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>
        <w:rPr>
          <w:rFonts w:ascii="Times New Roman" w:hAnsi="Times New Roman"/>
          <w:sz w:val="28"/>
          <w:szCs w:val="28"/>
        </w:rPr>
        <w:t>» по отношению к школе носит собирательный характер. Он включает в себя:</w:t>
      </w:r>
    </w:p>
    <w:p w:rsidR="008D5086" w:rsidRDefault="008D5086" w:rsidP="00280D03">
      <w:pPr>
        <w:pStyle w:val="a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Педагогическую систему, основанную на разумном приоритете ценности здоровья, которую необходимо воспитать у обучающихся и реализовать при проведении учебно-воспитательного процесса;</w:t>
      </w:r>
      <w:proofErr w:type="gramEnd"/>
    </w:p>
    <w:p w:rsidR="008D5086" w:rsidRDefault="008D5086" w:rsidP="00280D03">
      <w:pPr>
        <w:pStyle w:val="a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Образовательную систему, провозглашающую приоритет культуры здоровья и технологически обеспечивающую его реализацию при организации обучения, в учебно-воспитательной работе и содержании учебных программ для педагогов, учащихся и их родителей;</w:t>
      </w:r>
    </w:p>
    <w:p w:rsidR="008D5086" w:rsidRPr="007F6D01" w:rsidRDefault="008D5086" w:rsidP="00280D03">
      <w:pPr>
        <w:pStyle w:val="a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Область медико-психолого-педагогических знаний о построении образовательного процесса и содержании учебно-воспитательных программ с учётом интересов здоровья учащихся и педагогов.</w:t>
      </w:r>
    </w:p>
    <w:p w:rsidR="008D5086" w:rsidRPr="00D84CC5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D01">
        <w:rPr>
          <w:rFonts w:ascii="Times New Roman" w:hAnsi="Times New Roman"/>
          <w:sz w:val="28"/>
          <w:szCs w:val="28"/>
        </w:rPr>
        <w:t xml:space="preserve">Есть надежда, что происходящая в данное время в России модернизация образования, в числе основных целей  которой выделено сохранение и укрепление здоровья школьников, сможет решить эту задачу, сформулированную педагогами и гигиенистами России более 100 лет назад, но так и не решённую до настоящего </w:t>
      </w:r>
      <w:r w:rsidRPr="003C1B82">
        <w:rPr>
          <w:rFonts w:ascii="Times New Roman" w:hAnsi="Times New Roman"/>
          <w:sz w:val="28"/>
          <w:szCs w:val="28"/>
        </w:rPr>
        <w:t>времени.</w:t>
      </w:r>
      <w:r w:rsidR="003C1B82">
        <w:rPr>
          <w:rFonts w:ascii="Times New Roman" w:hAnsi="Times New Roman"/>
          <w:sz w:val="28"/>
          <w:szCs w:val="28"/>
        </w:rPr>
        <w:t xml:space="preserve"> </w:t>
      </w:r>
      <w:r w:rsidRPr="00D84CC5">
        <w:rPr>
          <w:rFonts w:ascii="Times New Roman" w:hAnsi="Times New Roman"/>
          <w:sz w:val="28"/>
          <w:szCs w:val="28"/>
        </w:rPr>
        <w:t xml:space="preserve">Одна из главных задач современной школы  – помочь детям осознать ценность здоровья и значение здорового образа жизни (ЗОЖ) для современного человека, сформировать ответственное отношение к собственному здоровью. Для этого учащиеся должны осознать и, главное, принять для себя основные принципы </w:t>
      </w:r>
      <w:r w:rsidRPr="00D84CC5">
        <w:rPr>
          <w:rFonts w:ascii="Times New Roman" w:hAnsi="Times New Roman"/>
          <w:sz w:val="28"/>
          <w:szCs w:val="28"/>
        </w:rPr>
        <w:lastRenderedPageBreak/>
        <w:t xml:space="preserve">ЗОЖ, а это возможно только в результате целенаправленной совместной работы педагогов, родителей и самого ребёнка. </w:t>
      </w:r>
    </w:p>
    <w:p w:rsidR="008D5086" w:rsidRPr="000F1716" w:rsidRDefault="008D5086" w:rsidP="00280D03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1716">
        <w:rPr>
          <w:rFonts w:ascii="Times New Roman" w:hAnsi="Times New Roman"/>
          <w:b/>
          <w:sz w:val="28"/>
          <w:szCs w:val="28"/>
        </w:rPr>
        <w:t xml:space="preserve">Актуальность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 xml:space="preserve">Здоровье детей и подростков в любом обществе и при любых социально-экономических и политических ситуациях является актуальнейшей проблемой и предметом первоочередной важности, так как оно определяет будущее страны, генофонд нации, научный и экономический потенциал общества и, наряду с другими демографическими показателями, является чутким барометром социально-экономического развития страны.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 Федеральным законом  «Об образовании в Российской Федерации» от 29.12.2012 </w:t>
      </w:r>
      <w:r w:rsidRPr="00841F20">
        <w:rPr>
          <w:sz w:val="28"/>
          <w:szCs w:val="28"/>
        </w:rPr>
        <w:t xml:space="preserve"> </w:t>
      </w:r>
      <w:r>
        <w:rPr>
          <w:sz w:val="28"/>
          <w:szCs w:val="28"/>
        </w:rPr>
        <w:t>№273-ФЗ</w:t>
      </w:r>
      <w:r w:rsidRPr="00695E05">
        <w:rPr>
          <w:sz w:val="28"/>
          <w:szCs w:val="28"/>
        </w:rPr>
        <w:t xml:space="preserve"> здоровье школьников относится к приоритетным направлениям государственной политики в сфере образования. В современных условиях школа призвана выполнять не только образовательную функцию, но и заботиться о сохранении и укреплении здоровья детей, так как через школу проходит каждый и проблему сохранения и укрепления здоровья нужно решать именно здесь.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Согл</w:t>
      </w:r>
      <w:r>
        <w:rPr>
          <w:sz w:val="28"/>
          <w:szCs w:val="28"/>
        </w:rPr>
        <w:t xml:space="preserve">асно данным Федерального медико-биологического агентства </w:t>
      </w:r>
      <w:r w:rsidRPr="00695E05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  <w:r w:rsidRPr="00695E05">
        <w:rPr>
          <w:sz w:val="28"/>
          <w:szCs w:val="28"/>
        </w:rPr>
        <w:t>, абсолютно здоровых детей среди сегодняшних первоклассников всего лишь 20%. По данным института возрастной физиологии РАО 30 - 35 % детей, поступающих в школу, уже имеют хронические заболевания. Аналогичные данные приводит Н</w:t>
      </w:r>
      <w:r>
        <w:rPr>
          <w:sz w:val="28"/>
          <w:szCs w:val="28"/>
        </w:rPr>
        <w:t xml:space="preserve">аучный центр </w:t>
      </w:r>
      <w:proofErr w:type="gramStart"/>
      <w:r>
        <w:rPr>
          <w:sz w:val="28"/>
          <w:szCs w:val="28"/>
        </w:rPr>
        <w:t xml:space="preserve">здоровья детей </w:t>
      </w:r>
      <w:r w:rsidRPr="00695E05">
        <w:rPr>
          <w:sz w:val="28"/>
          <w:szCs w:val="28"/>
        </w:rPr>
        <w:t>Научного це</w:t>
      </w:r>
      <w:r>
        <w:rPr>
          <w:sz w:val="28"/>
          <w:szCs w:val="28"/>
        </w:rPr>
        <w:t>нтра здоровья детей Российской академии медицинских</w:t>
      </w:r>
      <w:proofErr w:type="gramEnd"/>
      <w:r>
        <w:rPr>
          <w:sz w:val="28"/>
          <w:szCs w:val="28"/>
        </w:rPr>
        <w:t xml:space="preserve"> наук (РАМН): </w:t>
      </w:r>
      <w:r w:rsidRPr="00695E05">
        <w:rPr>
          <w:sz w:val="28"/>
          <w:szCs w:val="28"/>
        </w:rPr>
        <w:t>«...каждый третий ребёнок, поступающий в школу, не готов (по состоянию здоровья) к систематическому обучению в школе».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На основании данных Научн</w:t>
      </w:r>
      <w:r>
        <w:rPr>
          <w:sz w:val="28"/>
          <w:szCs w:val="28"/>
        </w:rPr>
        <w:t xml:space="preserve">ого центра здоровья детей РАМН </w:t>
      </w:r>
      <w:r w:rsidRPr="00695E05">
        <w:rPr>
          <w:sz w:val="28"/>
          <w:szCs w:val="28"/>
        </w:rPr>
        <w:t>сейчас: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- 70 % детей страдают от гиподинамии;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- у 50% школьников наблюдаются отклонения в развитии опорно-двигательного аппарата;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 xml:space="preserve">- 30 % школьников имеют нарушения в </w:t>
      </w:r>
      <w:proofErr w:type="gramStart"/>
      <w:r w:rsidRPr="00695E05">
        <w:rPr>
          <w:sz w:val="28"/>
          <w:szCs w:val="28"/>
        </w:rPr>
        <w:t>сердечно</w:t>
      </w:r>
      <w:r>
        <w:rPr>
          <w:sz w:val="28"/>
          <w:szCs w:val="28"/>
        </w:rPr>
        <w:t>-</w:t>
      </w:r>
      <w:r w:rsidRPr="00695E05">
        <w:rPr>
          <w:sz w:val="28"/>
          <w:szCs w:val="28"/>
        </w:rPr>
        <w:t>сосудистой</w:t>
      </w:r>
      <w:proofErr w:type="gramEnd"/>
      <w:r w:rsidRPr="00695E05">
        <w:rPr>
          <w:sz w:val="28"/>
          <w:szCs w:val="28"/>
        </w:rPr>
        <w:t xml:space="preserve"> системе.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lastRenderedPageBreak/>
        <w:t>По среднероссийским данным за последние годы заболеваемость детей до 14 лет возросла на 16%, подростков - на 18 %. Сегодня патологии в состоянии здоровья имеет даже не каждый второй ребенок, а почти 60% из них. Причем "пик" школьного нездор</w:t>
      </w:r>
      <w:r>
        <w:rPr>
          <w:sz w:val="28"/>
          <w:szCs w:val="28"/>
        </w:rPr>
        <w:t>овья приходится на 10-14 лет</w:t>
      </w:r>
      <w:proofErr w:type="gramStart"/>
      <w:r>
        <w:rPr>
          <w:sz w:val="28"/>
          <w:szCs w:val="28"/>
        </w:rPr>
        <w:t xml:space="preserve"> </w:t>
      </w:r>
      <w:r w:rsidRPr="00695E05">
        <w:rPr>
          <w:sz w:val="28"/>
          <w:szCs w:val="28"/>
        </w:rPr>
        <w:t>.</w:t>
      </w:r>
      <w:proofErr w:type="gramEnd"/>
      <w:r w:rsidRPr="00695E05">
        <w:rPr>
          <w:sz w:val="28"/>
          <w:szCs w:val="28"/>
        </w:rPr>
        <w:t xml:space="preserve">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Обобщив вышесказанное, обозначим особенности негативных изменений здоровья детей за последние годы (по данным НИИ гигиены и охраны з</w:t>
      </w:r>
      <w:r>
        <w:rPr>
          <w:sz w:val="28"/>
          <w:szCs w:val="28"/>
        </w:rPr>
        <w:t xml:space="preserve">доровья детей и подростков  Научного центра здоровья детей </w:t>
      </w:r>
      <w:r w:rsidRPr="00695E05">
        <w:rPr>
          <w:sz w:val="28"/>
          <w:szCs w:val="28"/>
        </w:rPr>
        <w:t xml:space="preserve">РАМН):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 xml:space="preserve">1. Значительное снижение числа абсолютно здоровых </w:t>
      </w:r>
      <w:r>
        <w:rPr>
          <w:sz w:val="28"/>
          <w:szCs w:val="28"/>
        </w:rPr>
        <w:t xml:space="preserve">детей. </w:t>
      </w:r>
      <w:proofErr w:type="gramStart"/>
      <w:r>
        <w:rPr>
          <w:sz w:val="28"/>
          <w:szCs w:val="28"/>
        </w:rPr>
        <w:t>Среди</w:t>
      </w:r>
      <w:proofErr w:type="gramEnd"/>
      <w:r>
        <w:rPr>
          <w:sz w:val="28"/>
          <w:szCs w:val="28"/>
        </w:rPr>
        <w:t xml:space="preserve"> обучающихся </w:t>
      </w:r>
      <w:r w:rsidRPr="00695E05">
        <w:rPr>
          <w:sz w:val="28"/>
          <w:szCs w:val="28"/>
        </w:rPr>
        <w:t xml:space="preserve"> их число не превышает 10-12%.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 xml:space="preserve">2. Стремительный рост числа функциональных нарушений и хронических заболеваний. За </w:t>
      </w:r>
      <w:proofErr w:type="gramStart"/>
      <w:r w:rsidRPr="00695E05">
        <w:rPr>
          <w:sz w:val="28"/>
          <w:szCs w:val="28"/>
        </w:rPr>
        <w:t>последние</w:t>
      </w:r>
      <w:proofErr w:type="gramEnd"/>
      <w:r w:rsidRPr="00695E05">
        <w:rPr>
          <w:sz w:val="28"/>
          <w:szCs w:val="28"/>
        </w:rPr>
        <w:t xml:space="preserve"> 10 лет во всех возрастных группах частота функциона</w:t>
      </w:r>
      <w:r>
        <w:rPr>
          <w:sz w:val="28"/>
          <w:szCs w:val="28"/>
        </w:rPr>
        <w:t>льных нарушений увеличилась в 1,</w:t>
      </w:r>
      <w:r w:rsidRPr="00695E05">
        <w:rPr>
          <w:sz w:val="28"/>
          <w:szCs w:val="28"/>
        </w:rPr>
        <w:t xml:space="preserve">5 раза, хронических болезней - в 2 раза. Половина школьников 7-9 лет и более 60 % старшеклассников имеют хронические болезни.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3. Изменение структуры хронической патологии. Вдвое увеличилась доля болезней органов пищеварения, в 4 раза - опорно-двигательного аппарата (сколиоз, остеохондроз, осложненные формы плоскостопия), втр</w:t>
      </w:r>
      <w:r>
        <w:rPr>
          <w:sz w:val="28"/>
          <w:szCs w:val="28"/>
        </w:rPr>
        <w:t>ое - болезни почек и мочевыводя</w:t>
      </w:r>
      <w:r w:rsidRPr="00695E05">
        <w:rPr>
          <w:sz w:val="28"/>
          <w:szCs w:val="28"/>
        </w:rPr>
        <w:t xml:space="preserve">щих путей. </w:t>
      </w:r>
    </w:p>
    <w:p w:rsidR="008D5086" w:rsidRPr="00695E05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5E05">
        <w:rPr>
          <w:sz w:val="28"/>
          <w:szCs w:val="28"/>
        </w:rPr>
        <w:t>4. Увеличение числа школьников, имеющих несколько диагнозов. Школьники 7-8 лет имеют в среднем 2 диагноза, 10-11 лет - 3 диагноза, 16-17 лет -</w:t>
      </w:r>
      <w:r>
        <w:rPr>
          <w:sz w:val="28"/>
          <w:szCs w:val="28"/>
        </w:rPr>
        <w:t xml:space="preserve"> </w:t>
      </w:r>
      <w:r w:rsidRPr="00695E05">
        <w:rPr>
          <w:sz w:val="28"/>
          <w:szCs w:val="28"/>
        </w:rPr>
        <w:t xml:space="preserve">3-4 диагноза, а 20 % старшеклассников-подростков имеют в анамнезе 5 и более функциональных нарушений и хронических заболеваний. </w:t>
      </w:r>
    </w:p>
    <w:p w:rsidR="008D5086" w:rsidRPr="00045774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5774">
        <w:rPr>
          <w:sz w:val="28"/>
          <w:szCs w:val="28"/>
        </w:rPr>
        <w:t xml:space="preserve">Причин сложившейся ситуации несколько и многие из них связаны со школой. К основным школьно-обусловленным факторам риска формирования здоровья школьников, в первую очередь, относятся несоблюдение санитарно-эпидемиологического благополучия в образовательных учреждениях, неполноценное питание, несоблюдение гигиенических нормативов режима учебы и отдыха, сна и пребывания на воздухе. Объем учебных программ, их информативная насыщенность часто не соответствуют функционально-возрастным возможностям </w:t>
      </w:r>
      <w:r w:rsidRPr="00045774">
        <w:rPr>
          <w:sz w:val="28"/>
          <w:szCs w:val="28"/>
        </w:rPr>
        <w:lastRenderedPageBreak/>
        <w:t xml:space="preserve">школьников. До 80% учеников постоянно или периодически испытывают учебный стресс. Всё это в сочетании с уменьшением продолжительности сна и прогулок, снижением физической активности, оказывает негативное воздействие на развивающийся организм. Также, </w:t>
      </w:r>
      <w:proofErr w:type="gramStart"/>
      <w:r w:rsidRPr="00045774">
        <w:rPr>
          <w:sz w:val="28"/>
          <w:szCs w:val="28"/>
        </w:rPr>
        <w:t>на здоровье губительно сказывается</w:t>
      </w:r>
      <w:proofErr w:type="gramEnd"/>
      <w:r w:rsidRPr="00045774">
        <w:rPr>
          <w:sz w:val="28"/>
          <w:szCs w:val="28"/>
        </w:rPr>
        <w:t xml:space="preserve"> низкая двигательная активность. Ее дефицит уже в младших кл</w:t>
      </w:r>
      <w:r>
        <w:rPr>
          <w:sz w:val="28"/>
          <w:szCs w:val="28"/>
        </w:rPr>
        <w:t>ассах составляет 35–40%</w:t>
      </w:r>
      <w:r w:rsidRPr="00045774">
        <w:rPr>
          <w:sz w:val="28"/>
          <w:szCs w:val="28"/>
        </w:rPr>
        <w:t>, а среди с</w:t>
      </w:r>
      <w:r>
        <w:rPr>
          <w:sz w:val="28"/>
          <w:szCs w:val="28"/>
        </w:rPr>
        <w:t>таршеклассников – 75–85 %</w:t>
      </w:r>
      <w:r w:rsidRPr="00045774">
        <w:rPr>
          <w:sz w:val="28"/>
          <w:szCs w:val="28"/>
        </w:rPr>
        <w:t>.</w:t>
      </w:r>
    </w:p>
    <w:p w:rsidR="008D5086" w:rsidRPr="00045774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5774">
        <w:rPr>
          <w:sz w:val="28"/>
          <w:szCs w:val="28"/>
        </w:rPr>
        <w:t>В немалой степени неблагополучие здоровья школьников возникает от недостаточного уровня грамотности в вопросах сохранения и укрепления здоровья самих учащихся, их родителей. Кроме того, значимой причиной ухудшения состояния здоровья школьников (старших классов) являются вредные факторы – курение, алкоголь и ран</w:t>
      </w:r>
      <w:r>
        <w:rPr>
          <w:sz w:val="28"/>
          <w:szCs w:val="28"/>
        </w:rPr>
        <w:t>н</w:t>
      </w:r>
      <w:r w:rsidRPr="00045774">
        <w:rPr>
          <w:sz w:val="28"/>
          <w:szCs w:val="28"/>
        </w:rPr>
        <w:t>ее начало сексуальной активности.</w:t>
      </w:r>
    </w:p>
    <w:p w:rsidR="008D5086" w:rsidRPr="00045774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5774">
        <w:rPr>
          <w:sz w:val="28"/>
          <w:szCs w:val="28"/>
        </w:rPr>
        <w:t>А между тем, главным критерием эффективности работы любой школы является здоровье учащихся.</w:t>
      </w:r>
    </w:p>
    <w:p w:rsidR="008D5086" w:rsidRPr="00045774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5774">
        <w:rPr>
          <w:sz w:val="28"/>
          <w:szCs w:val="28"/>
        </w:rPr>
        <w:t>Конечно, неправомерно винить только школу в ухудшении здоровья детей и подростков. За 9 - 11 лет обучения воздействие на организм и психику школьника оказывают множество факторов, не связанных непосредственно со школой и процессом обучения. Но, во-первых, вклад школы в это комплексное негативное воздействие весьма велик. Во-вторых, существующие проблемы по сохранению и укреплению здоровья</w:t>
      </w:r>
      <w:r w:rsidRPr="00045774">
        <w:rPr>
          <w:b/>
          <w:bCs/>
          <w:sz w:val="28"/>
          <w:szCs w:val="28"/>
        </w:rPr>
        <w:t xml:space="preserve"> </w:t>
      </w:r>
      <w:r w:rsidRPr="00045774">
        <w:rPr>
          <w:sz w:val="28"/>
          <w:szCs w:val="28"/>
        </w:rPr>
        <w:t xml:space="preserve">современных школьников могут и должны решаться непосредственно в образовательном учреждении по одной простой причине, что дети находятся на территории образовательного учреждения большую часть своего времени. </w:t>
      </w:r>
    </w:p>
    <w:p w:rsidR="008D5086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7F51">
        <w:rPr>
          <w:b/>
          <w:sz w:val="28"/>
          <w:szCs w:val="28"/>
        </w:rPr>
        <w:t>Цель проект</w:t>
      </w:r>
      <w:r w:rsidR="003C1B82">
        <w:rPr>
          <w:b/>
          <w:sz w:val="28"/>
          <w:szCs w:val="28"/>
        </w:rPr>
        <w:t>ной линии</w:t>
      </w:r>
      <w:r w:rsidRPr="00987F5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сохранение и укрепление здоровья обучающихся через формирование </w:t>
      </w:r>
      <w:proofErr w:type="gramStart"/>
      <w:r>
        <w:rPr>
          <w:sz w:val="28"/>
          <w:szCs w:val="28"/>
        </w:rPr>
        <w:t>культуры здорового образа жизни субъектов образовательных отношений</w:t>
      </w:r>
      <w:proofErr w:type="gramEnd"/>
      <w:r>
        <w:rPr>
          <w:sz w:val="28"/>
          <w:szCs w:val="28"/>
        </w:rPr>
        <w:t>.</w:t>
      </w:r>
    </w:p>
    <w:p w:rsidR="008D5086" w:rsidRPr="008D5086" w:rsidRDefault="008D5086" w:rsidP="00796056">
      <w:pPr>
        <w:pStyle w:val="ae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B0E52">
        <w:rPr>
          <w:b/>
          <w:sz w:val="28"/>
          <w:szCs w:val="28"/>
        </w:rPr>
        <w:t>Задачи проект</w:t>
      </w:r>
      <w:r w:rsidR="003C1B82">
        <w:rPr>
          <w:b/>
          <w:sz w:val="28"/>
          <w:szCs w:val="28"/>
        </w:rPr>
        <w:t>ной линии</w:t>
      </w:r>
      <w:r w:rsidRPr="005B0E52">
        <w:rPr>
          <w:b/>
          <w:sz w:val="28"/>
          <w:szCs w:val="28"/>
        </w:rPr>
        <w:t>:</w:t>
      </w:r>
    </w:p>
    <w:p w:rsidR="004202F0" w:rsidRDefault="008D5086" w:rsidP="00796056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202F0">
        <w:rPr>
          <w:sz w:val="28"/>
          <w:szCs w:val="28"/>
        </w:rPr>
        <w:t xml:space="preserve">Создать и внедрить Модель </w:t>
      </w:r>
      <w:proofErr w:type="spellStart"/>
      <w:r w:rsidRPr="004202F0">
        <w:rPr>
          <w:sz w:val="28"/>
          <w:szCs w:val="28"/>
        </w:rPr>
        <w:t>здоровьесберегающей</w:t>
      </w:r>
      <w:proofErr w:type="spellEnd"/>
      <w:r w:rsidRPr="004202F0">
        <w:rPr>
          <w:sz w:val="28"/>
          <w:szCs w:val="28"/>
        </w:rPr>
        <w:t xml:space="preserve">  среды в образовательном учреждении.</w:t>
      </w:r>
    </w:p>
    <w:p w:rsidR="008D5086" w:rsidRPr="004202F0" w:rsidRDefault="008D5086" w:rsidP="00796056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202F0">
        <w:rPr>
          <w:sz w:val="28"/>
          <w:szCs w:val="28"/>
        </w:rPr>
        <w:lastRenderedPageBreak/>
        <w:t>Совершенствовать работу по формированию  культуры здорового образа жизни.</w:t>
      </w:r>
    </w:p>
    <w:p w:rsidR="008D5086" w:rsidRDefault="008D5086" w:rsidP="00796056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Совершенствовать </w:t>
      </w:r>
      <w:proofErr w:type="spellStart"/>
      <w:r>
        <w:rPr>
          <w:sz w:val="28"/>
          <w:szCs w:val="28"/>
        </w:rPr>
        <w:t>здоровьесберегающую</w:t>
      </w:r>
      <w:proofErr w:type="spellEnd"/>
      <w:r>
        <w:rPr>
          <w:sz w:val="28"/>
          <w:szCs w:val="28"/>
        </w:rPr>
        <w:t xml:space="preserve"> инфраструктуру образовательного учреждения.</w:t>
      </w:r>
    </w:p>
    <w:p w:rsidR="008D5086" w:rsidRPr="00A7063F" w:rsidRDefault="008D5086" w:rsidP="00796056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7063F">
        <w:rPr>
          <w:sz w:val="28"/>
          <w:szCs w:val="28"/>
        </w:rPr>
        <w:t>Обобщить и транслировать  опыт по сохранению и укреплению здоровья учащихся.</w:t>
      </w:r>
    </w:p>
    <w:p w:rsidR="008D5086" w:rsidRPr="0083415C" w:rsidRDefault="008D5086" w:rsidP="00796056">
      <w:pPr>
        <w:pStyle w:val="ae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83415C">
        <w:rPr>
          <w:b/>
          <w:sz w:val="28"/>
          <w:szCs w:val="28"/>
        </w:rPr>
        <w:t>Анализ текущего состояния системы</w:t>
      </w:r>
      <w:r>
        <w:rPr>
          <w:b/>
          <w:sz w:val="28"/>
          <w:szCs w:val="28"/>
        </w:rPr>
        <w:t xml:space="preserve"> и ожидаемые результаты.</w:t>
      </w:r>
    </w:p>
    <w:p w:rsidR="008D5086" w:rsidRDefault="008D5086" w:rsidP="00796056">
      <w:pPr>
        <w:pStyle w:val="ae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Здоровье обучающихся – один из основных показателей работы</w:t>
      </w:r>
      <w:r w:rsidRPr="001C52A9">
        <w:rPr>
          <w:sz w:val="28"/>
          <w:szCs w:val="28"/>
        </w:rPr>
        <w:t xml:space="preserve"> </w:t>
      </w:r>
      <w:r w:rsidR="00E967BA">
        <w:rPr>
          <w:sz w:val="28"/>
          <w:szCs w:val="28"/>
        </w:rPr>
        <w:t>школы</w:t>
      </w:r>
      <w:r>
        <w:rPr>
          <w:sz w:val="28"/>
          <w:szCs w:val="28"/>
        </w:rPr>
        <w:t xml:space="preserve"> с 2010  по 2015 год. Ежегодно проводится углублённый медицинский осмотр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Состояние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оценивается по результатам изучения </w:t>
      </w:r>
      <w:proofErr w:type="spellStart"/>
      <w:r>
        <w:rPr>
          <w:sz w:val="28"/>
          <w:szCs w:val="28"/>
        </w:rPr>
        <w:t>внутришкольной</w:t>
      </w:r>
      <w:proofErr w:type="spellEnd"/>
      <w:r>
        <w:rPr>
          <w:sz w:val="28"/>
          <w:szCs w:val="28"/>
        </w:rPr>
        <w:t xml:space="preserve"> медицинской документации по различным направлениям.</w:t>
      </w:r>
    </w:p>
    <w:p w:rsidR="008D5086" w:rsidRPr="000F1716" w:rsidRDefault="008D5086" w:rsidP="008D508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t>Таблица 1.Мониторинг здоровья учащихся  по видам заболеваний.</w:t>
      </w:r>
    </w:p>
    <w:p w:rsidR="008D5086" w:rsidRPr="007D0E67" w:rsidRDefault="008D5086" w:rsidP="008D508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701"/>
        <w:gridCol w:w="1559"/>
        <w:gridCol w:w="1560"/>
        <w:gridCol w:w="1438"/>
      </w:tblGrid>
      <w:tr w:rsidR="008D5086" w:rsidRPr="00B56C2D" w:rsidTr="00094250">
        <w:trPr>
          <w:trHeight w:val="559"/>
        </w:trPr>
        <w:tc>
          <w:tcPr>
            <w:tcW w:w="3261" w:type="dxa"/>
          </w:tcPr>
          <w:p w:rsidR="008D5086" w:rsidRPr="008D5086" w:rsidRDefault="008D5086" w:rsidP="0009425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Основные</w:t>
            </w:r>
          </w:p>
          <w:p w:rsidR="008D5086" w:rsidRPr="008D5086" w:rsidRDefault="008D5086" w:rsidP="0009425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виды заболеваний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1559" w:type="dxa"/>
          </w:tcPr>
          <w:p w:rsidR="008D5086" w:rsidRPr="008D5086" w:rsidRDefault="008D5086" w:rsidP="0009425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560" w:type="dxa"/>
          </w:tcPr>
          <w:p w:rsidR="008D5086" w:rsidRPr="008D5086" w:rsidRDefault="008D5086" w:rsidP="0009425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1438" w:type="dxa"/>
          </w:tcPr>
          <w:p w:rsidR="008D5086" w:rsidRPr="008D5086" w:rsidRDefault="008D5086" w:rsidP="0009425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</w:tr>
      <w:tr w:rsidR="008D5086" w:rsidRPr="00B56C2D" w:rsidTr="00094250">
        <w:trPr>
          <w:trHeight w:val="273"/>
        </w:trPr>
        <w:tc>
          <w:tcPr>
            <w:tcW w:w="326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60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38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8D5086" w:rsidRPr="00B56C2D" w:rsidTr="00094250">
        <w:trPr>
          <w:trHeight w:val="623"/>
        </w:trPr>
        <w:tc>
          <w:tcPr>
            <w:tcW w:w="326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ОРВИ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560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38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8D5086" w:rsidRPr="00B56C2D" w:rsidTr="00094250">
        <w:trPr>
          <w:trHeight w:val="690"/>
        </w:trPr>
        <w:tc>
          <w:tcPr>
            <w:tcW w:w="326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Нарушение желудочно-кишечного тракта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38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8D5086" w:rsidRPr="00B56C2D" w:rsidTr="00094250">
        <w:tc>
          <w:tcPr>
            <w:tcW w:w="326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Нарушения зрения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559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560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438" w:type="dxa"/>
          </w:tcPr>
          <w:p w:rsidR="008D5086" w:rsidRPr="008D5086" w:rsidRDefault="008D5086" w:rsidP="0009425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</w:tbl>
    <w:p w:rsidR="008D5086" w:rsidRPr="000F1716" w:rsidRDefault="008D5086" w:rsidP="008D508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t>Рисунок 1. Мониторинг здоровья учащихся  по видам заболеваний.</w:t>
      </w:r>
    </w:p>
    <w:p w:rsidR="008D5086" w:rsidRPr="00520A05" w:rsidRDefault="008D5086" w:rsidP="008D5086">
      <w:pPr>
        <w:pStyle w:val="2"/>
        <w:spacing w:after="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0975" cy="1962150"/>
            <wp:effectExtent l="0" t="0" r="9525" b="19050"/>
            <wp:docPr id="75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D5086" w:rsidRPr="00520A05" w:rsidRDefault="008D5086" w:rsidP="008D5086">
      <w:pPr>
        <w:pStyle w:val="2"/>
        <w:spacing w:after="0" w:line="360" w:lineRule="auto"/>
        <w:ind w:firstLine="851"/>
        <w:contextualSpacing/>
        <w:jc w:val="both"/>
        <w:rPr>
          <w:sz w:val="28"/>
          <w:szCs w:val="28"/>
        </w:rPr>
      </w:pPr>
    </w:p>
    <w:p w:rsidR="008D5086" w:rsidRPr="008D5086" w:rsidRDefault="008D5086" w:rsidP="008D5086">
      <w:pPr>
        <w:pStyle w:val="2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5086">
        <w:rPr>
          <w:rFonts w:ascii="Times New Roman" w:hAnsi="Times New Roman" w:cs="Times New Roman"/>
          <w:sz w:val="28"/>
          <w:szCs w:val="28"/>
        </w:rPr>
        <w:lastRenderedPageBreak/>
        <w:t xml:space="preserve">Анализ результатов медицинских осмотров детей показал, что по ряду заболеваний наметилась тенденция улучшения здоровья. </w:t>
      </w:r>
      <w:proofErr w:type="gramStart"/>
      <w:r w:rsidRPr="008D5086">
        <w:rPr>
          <w:rFonts w:ascii="Times New Roman" w:hAnsi="Times New Roman" w:cs="Times New Roman"/>
          <w:sz w:val="28"/>
          <w:szCs w:val="28"/>
        </w:rPr>
        <w:t xml:space="preserve">По  заболеваниям опорно-двигательной системы (т.е. н/о, плоскостопие, сколиоз), ОРВ и  зрение -  положительная динамика. </w:t>
      </w:r>
      <w:proofErr w:type="gramEnd"/>
    </w:p>
    <w:p w:rsidR="008D5086" w:rsidRPr="000F1716" w:rsidRDefault="008D5086" w:rsidP="00796056">
      <w:pPr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 w:rsidRPr="00520A05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0F1716">
        <w:rPr>
          <w:rFonts w:ascii="Times New Roman" w:hAnsi="Times New Roman"/>
          <w:b/>
          <w:sz w:val="24"/>
          <w:szCs w:val="28"/>
        </w:rPr>
        <w:t>Таблица 2. Группы здоровья.</w:t>
      </w:r>
    </w:p>
    <w:tbl>
      <w:tblPr>
        <w:tblW w:w="8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609"/>
        <w:gridCol w:w="1608"/>
        <w:gridCol w:w="1608"/>
        <w:gridCol w:w="1599"/>
      </w:tblGrid>
      <w:tr w:rsidR="008D5086" w:rsidRPr="00B56C2D" w:rsidTr="00094250">
        <w:tc>
          <w:tcPr>
            <w:tcW w:w="2127" w:type="dxa"/>
            <w:vMerge w:val="restart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Группы здоровья</w:t>
            </w: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2012-2013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2013 - 2014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2015 </w:t>
            </w:r>
            <w:r w:rsidR="00071C4A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2016</w:t>
            </w:r>
          </w:p>
        </w:tc>
      </w:tr>
      <w:tr w:rsidR="008D5086" w:rsidRPr="00B56C2D" w:rsidTr="00094250">
        <w:tc>
          <w:tcPr>
            <w:tcW w:w="2127" w:type="dxa"/>
            <w:vMerge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%</w:t>
            </w:r>
          </w:p>
        </w:tc>
      </w:tr>
      <w:tr w:rsidR="008D5086" w:rsidRPr="00B56C2D" w:rsidTr="00094250">
        <w:tc>
          <w:tcPr>
            <w:tcW w:w="2127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8.1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6.7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6.4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5.8</w:t>
            </w:r>
          </w:p>
        </w:tc>
      </w:tr>
      <w:tr w:rsidR="008D5086" w:rsidRPr="00B56C2D" w:rsidTr="00094250">
        <w:tc>
          <w:tcPr>
            <w:tcW w:w="2127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67.1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65.3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68.8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71.2</w:t>
            </w:r>
          </w:p>
        </w:tc>
      </w:tr>
      <w:tr w:rsidR="008D5086" w:rsidRPr="00B56C2D" w:rsidTr="00094250">
        <w:tc>
          <w:tcPr>
            <w:tcW w:w="2127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19.4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22.1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20.3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21.6</w:t>
            </w:r>
          </w:p>
        </w:tc>
      </w:tr>
      <w:tr w:rsidR="008D5086" w:rsidRPr="00B56C2D" w:rsidTr="00094250">
        <w:tc>
          <w:tcPr>
            <w:tcW w:w="2127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0.4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0.8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0.6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0.5</w:t>
            </w:r>
          </w:p>
        </w:tc>
      </w:tr>
      <w:tr w:rsidR="008D5086" w:rsidRPr="00B56C2D" w:rsidTr="00094250">
        <w:tc>
          <w:tcPr>
            <w:tcW w:w="2127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(инвалиды)</w:t>
            </w:r>
          </w:p>
        </w:tc>
        <w:tc>
          <w:tcPr>
            <w:tcW w:w="160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0.3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0.8</w:t>
            </w:r>
          </w:p>
        </w:tc>
        <w:tc>
          <w:tcPr>
            <w:tcW w:w="1608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599" w:type="dxa"/>
          </w:tcPr>
          <w:p w:rsidR="008D5086" w:rsidRPr="008D5086" w:rsidRDefault="008D5086" w:rsidP="00094250">
            <w:pPr>
              <w:pStyle w:val="af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5086">
              <w:rPr>
                <w:rFonts w:ascii="Times New Roman" w:hAnsi="Times New Roman" w:cs="Times New Roman"/>
                <w:bCs/>
                <w:sz w:val="24"/>
                <w:szCs w:val="24"/>
              </w:rPr>
              <w:t>0.9</w:t>
            </w:r>
          </w:p>
        </w:tc>
      </w:tr>
    </w:tbl>
    <w:p w:rsidR="008D5086" w:rsidRPr="00520A05" w:rsidRDefault="008D5086" w:rsidP="008D5086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0A05">
        <w:rPr>
          <w:rFonts w:ascii="Times New Roman" w:hAnsi="Times New Roman"/>
          <w:bCs/>
          <w:sz w:val="28"/>
          <w:szCs w:val="28"/>
        </w:rPr>
        <w:t xml:space="preserve">Из таблицы  видно, что учащихся с </w:t>
      </w:r>
      <w:r w:rsidRPr="00520A0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520A05">
        <w:rPr>
          <w:rFonts w:ascii="Times New Roman" w:hAnsi="Times New Roman"/>
          <w:bCs/>
          <w:sz w:val="28"/>
          <w:szCs w:val="28"/>
        </w:rPr>
        <w:t xml:space="preserve"> группой здоровья падает, увеличивается количество детей со </w:t>
      </w:r>
      <w:r w:rsidRPr="00520A05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520A05">
        <w:rPr>
          <w:rFonts w:ascii="Times New Roman" w:hAnsi="Times New Roman"/>
          <w:bCs/>
          <w:sz w:val="28"/>
          <w:szCs w:val="28"/>
        </w:rPr>
        <w:t xml:space="preserve"> и </w:t>
      </w:r>
      <w:r w:rsidRPr="00520A05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520A05">
        <w:rPr>
          <w:rFonts w:ascii="Times New Roman" w:hAnsi="Times New Roman"/>
          <w:bCs/>
          <w:sz w:val="28"/>
          <w:szCs w:val="28"/>
        </w:rPr>
        <w:t xml:space="preserve"> группой здоровья и имеет тенденцию к снижению количество учащихся, имеющих </w:t>
      </w:r>
      <w:r w:rsidRPr="00520A05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520A05">
        <w:rPr>
          <w:rFonts w:ascii="Times New Roman" w:hAnsi="Times New Roman"/>
          <w:bCs/>
          <w:sz w:val="28"/>
          <w:szCs w:val="28"/>
        </w:rPr>
        <w:t xml:space="preserve"> группу здоровья.</w:t>
      </w:r>
    </w:p>
    <w:p w:rsidR="008D5086" w:rsidRPr="000F1716" w:rsidRDefault="008D5086" w:rsidP="008D5086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t>Рисунок 2. Состояние здоровья учащихся МАОУ СОШ №30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0F1716">
        <w:rPr>
          <w:rFonts w:ascii="Times New Roman" w:hAnsi="Times New Roman"/>
          <w:b/>
          <w:sz w:val="24"/>
          <w:szCs w:val="28"/>
        </w:rPr>
        <w:t>(сентябрь 2015г)</w:t>
      </w:r>
    </w:p>
    <w:p w:rsidR="008D5086" w:rsidRPr="00520A05" w:rsidRDefault="008D5086" w:rsidP="008D5086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95925" cy="3209925"/>
            <wp:effectExtent l="0" t="0" r="0" b="0"/>
            <wp:docPr id="74" name="Диаграмма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96056" w:rsidRDefault="00796056" w:rsidP="008D5086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796056" w:rsidRDefault="00796056" w:rsidP="008D5086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796056" w:rsidRDefault="00796056" w:rsidP="008D5086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796056" w:rsidRDefault="00796056" w:rsidP="008D5086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8D5086" w:rsidRPr="000F1716" w:rsidRDefault="008D5086" w:rsidP="008D5086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lastRenderedPageBreak/>
        <w:t>Таблица 3. Результаты мониторинга физической подготовленности по классам.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642"/>
        <w:gridCol w:w="841"/>
        <w:gridCol w:w="842"/>
        <w:gridCol w:w="842"/>
        <w:gridCol w:w="843"/>
        <w:gridCol w:w="842"/>
        <w:gridCol w:w="982"/>
        <w:gridCol w:w="980"/>
        <w:gridCol w:w="1542"/>
      </w:tblGrid>
      <w:tr w:rsidR="008D5086" w:rsidRPr="00B56C2D" w:rsidTr="00094250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Результаты, %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По школе</w:t>
            </w:r>
          </w:p>
        </w:tc>
      </w:tr>
      <w:tr w:rsidR="008D5086" w:rsidRPr="00B56C2D" w:rsidTr="00094250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D5086" w:rsidRPr="00B56C2D" w:rsidTr="00094250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8D5086" w:rsidRPr="00B56C2D" w:rsidTr="00094250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D50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</w:tr>
    </w:tbl>
    <w:p w:rsidR="00796056" w:rsidRDefault="008D5086" w:rsidP="00796056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520A05">
        <w:rPr>
          <w:rFonts w:ascii="Times New Roman" w:hAnsi="Times New Roman"/>
          <w:b/>
          <w:sz w:val="28"/>
          <w:szCs w:val="28"/>
        </w:rPr>
        <w:t xml:space="preserve"> </w:t>
      </w:r>
    </w:p>
    <w:p w:rsidR="008D5086" w:rsidRPr="000F1716" w:rsidRDefault="008D5086" w:rsidP="00796056">
      <w:pPr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t>Таблица 4.    Результаты мониторинга</w:t>
      </w:r>
      <w:r>
        <w:rPr>
          <w:rFonts w:ascii="Times New Roman" w:hAnsi="Times New Roman"/>
          <w:b/>
          <w:sz w:val="24"/>
          <w:szCs w:val="28"/>
        </w:rPr>
        <w:t xml:space="preserve"> ф</w:t>
      </w:r>
      <w:r w:rsidRPr="000F1716">
        <w:rPr>
          <w:rFonts w:ascii="Times New Roman" w:hAnsi="Times New Roman"/>
          <w:b/>
          <w:sz w:val="24"/>
          <w:szCs w:val="28"/>
        </w:rPr>
        <w:t>изической подготовленности по школе.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1863"/>
        <w:gridCol w:w="1928"/>
        <w:gridCol w:w="1809"/>
        <w:gridCol w:w="1701"/>
      </w:tblGrid>
      <w:tr w:rsidR="008D5086" w:rsidRPr="00B56C2D" w:rsidTr="00094250">
        <w:tc>
          <w:tcPr>
            <w:tcW w:w="2055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 по школе, %</w:t>
            </w:r>
          </w:p>
        </w:tc>
        <w:tc>
          <w:tcPr>
            <w:tcW w:w="1863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2012-2013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928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2013-2014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09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2014-2015 </w:t>
            </w: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2015-2016</w:t>
            </w:r>
          </w:p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</w:tr>
      <w:tr w:rsidR="008D5086" w:rsidRPr="00B56C2D" w:rsidTr="00094250">
        <w:tc>
          <w:tcPr>
            <w:tcW w:w="2055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863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28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09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D5086" w:rsidRPr="00B56C2D" w:rsidTr="00094250">
        <w:tc>
          <w:tcPr>
            <w:tcW w:w="2055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863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28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09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8D5086" w:rsidRPr="00B56C2D" w:rsidTr="00094250">
        <w:tc>
          <w:tcPr>
            <w:tcW w:w="2055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63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28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09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8D5086" w:rsidRPr="008D5086" w:rsidRDefault="008D5086" w:rsidP="0009425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</w:tr>
    </w:tbl>
    <w:p w:rsidR="008D5086" w:rsidRPr="007A3E83" w:rsidRDefault="008D5086" w:rsidP="003C1B82">
      <w:pPr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520A05">
        <w:rPr>
          <w:rFonts w:ascii="Times New Roman" w:hAnsi="Times New Roman"/>
          <w:color w:val="000000"/>
          <w:sz w:val="28"/>
          <w:szCs w:val="28"/>
        </w:rPr>
        <w:t xml:space="preserve">Увеличилось количество учащихся со средним и высоким  уровнем физической подготовки по </w:t>
      </w:r>
      <w:r w:rsidRPr="007A3E83">
        <w:rPr>
          <w:rFonts w:ascii="Times New Roman" w:hAnsi="Times New Roman"/>
          <w:color w:val="000000"/>
          <w:sz w:val="28"/>
          <w:szCs w:val="28"/>
        </w:rPr>
        <w:t>сравнению с прошлым учебным годом.</w:t>
      </w:r>
    </w:p>
    <w:p w:rsidR="008D5086" w:rsidRPr="000F1716" w:rsidRDefault="008D5086" w:rsidP="008D508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0F1716">
        <w:rPr>
          <w:rFonts w:ascii="Times New Roman" w:hAnsi="Times New Roman"/>
          <w:b/>
          <w:bCs/>
          <w:sz w:val="24"/>
          <w:szCs w:val="28"/>
        </w:rPr>
        <w:t>Таблица 5. Количество часто болеющих детей.</w:t>
      </w:r>
    </w:p>
    <w:tbl>
      <w:tblPr>
        <w:tblpPr w:leftFromText="180" w:rightFromText="180" w:vertAnchor="text" w:horzAnchor="margin" w:tblpY="353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2700"/>
        <w:gridCol w:w="2880"/>
        <w:gridCol w:w="2088"/>
      </w:tblGrid>
      <w:tr w:rsidR="008D5086" w:rsidRPr="00B56C2D" w:rsidTr="00094250">
        <w:tc>
          <w:tcPr>
            <w:tcW w:w="162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70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Количество учащихся в школе</w:t>
            </w:r>
          </w:p>
        </w:tc>
        <w:tc>
          <w:tcPr>
            <w:tcW w:w="288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 xml:space="preserve">Количество часто </w:t>
            </w:r>
            <w:proofErr w:type="gramStart"/>
            <w:r w:rsidRPr="008D5086">
              <w:rPr>
                <w:rFonts w:ascii="Times New Roman" w:hAnsi="Times New Roman"/>
                <w:sz w:val="24"/>
                <w:szCs w:val="24"/>
              </w:rPr>
              <w:t>болеющих</w:t>
            </w:r>
            <w:proofErr w:type="gramEnd"/>
          </w:p>
        </w:tc>
        <w:tc>
          <w:tcPr>
            <w:tcW w:w="2088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</w:tr>
      <w:tr w:rsidR="008D5086" w:rsidRPr="00B56C2D" w:rsidTr="00094250">
        <w:tc>
          <w:tcPr>
            <w:tcW w:w="162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2011-12</w:t>
            </w:r>
          </w:p>
        </w:tc>
        <w:tc>
          <w:tcPr>
            <w:tcW w:w="270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288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088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26.4</w:t>
            </w:r>
          </w:p>
        </w:tc>
      </w:tr>
      <w:tr w:rsidR="008D5086" w:rsidRPr="00B56C2D" w:rsidTr="00094250">
        <w:tc>
          <w:tcPr>
            <w:tcW w:w="162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2012-13</w:t>
            </w:r>
          </w:p>
        </w:tc>
        <w:tc>
          <w:tcPr>
            <w:tcW w:w="270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288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2088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31.3</w:t>
            </w:r>
          </w:p>
        </w:tc>
      </w:tr>
      <w:tr w:rsidR="008D5086" w:rsidRPr="00B56C2D" w:rsidTr="00094250">
        <w:tc>
          <w:tcPr>
            <w:tcW w:w="162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2013-14</w:t>
            </w:r>
          </w:p>
        </w:tc>
        <w:tc>
          <w:tcPr>
            <w:tcW w:w="270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288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2088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35.7</w:t>
            </w:r>
          </w:p>
        </w:tc>
      </w:tr>
      <w:tr w:rsidR="008D5086" w:rsidRPr="00B56C2D" w:rsidTr="00094250">
        <w:tc>
          <w:tcPr>
            <w:tcW w:w="162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2014-15</w:t>
            </w:r>
          </w:p>
        </w:tc>
        <w:tc>
          <w:tcPr>
            <w:tcW w:w="270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2880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2088" w:type="dxa"/>
          </w:tcPr>
          <w:p w:rsidR="008D5086" w:rsidRPr="008D5086" w:rsidRDefault="008D5086" w:rsidP="000942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35.9</w:t>
            </w:r>
          </w:p>
        </w:tc>
      </w:tr>
    </w:tbl>
    <w:p w:rsidR="008D5086" w:rsidRDefault="008D5086" w:rsidP="008D5086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D5086" w:rsidRDefault="008D5086" w:rsidP="008D508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A3E83">
        <w:rPr>
          <w:rFonts w:ascii="Times New Roman" w:hAnsi="Times New Roman"/>
          <w:bCs/>
          <w:sz w:val="28"/>
          <w:szCs w:val="28"/>
        </w:rPr>
        <w:t>Количество ча</w:t>
      </w:r>
      <w:r>
        <w:rPr>
          <w:rFonts w:ascii="Times New Roman" w:hAnsi="Times New Roman"/>
          <w:bCs/>
          <w:sz w:val="28"/>
          <w:szCs w:val="28"/>
        </w:rPr>
        <w:t>сто болеющих детей увеличивается, с 2011-2012 учебного года наблюдается рост на 9,5%.</w:t>
      </w:r>
    </w:p>
    <w:p w:rsidR="008D5086" w:rsidRPr="002E5C2B" w:rsidRDefault="008D5086" w:rsidP="008D508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0A05">
        <w:rPr>
          <w:rFonts w:ascii="Times New Roman" w:hAnsi="Times New Roman"/>
          <w:sz w:val="28"/>
          <w:szCs w:val="28"/>
        </w:rPr>
        <w:t>Также имеет</w:t>
      </w:r>
      <w:r>
        <w:rPr>
          <w:rFonts w:ascii="Times New Roman" w:hAnsi="Times New Roman"/>
          <w:sz w:val="28"/>
          <w:szCs w:val="28"/>
        </w:rPr>
        <w:t>ся тенденция к увеличению количества</w:t>
      </w:r>
      <w:r w:rsidRPr="00520A05">
        <w:rPr>
          <w:rFonts w:ascii="Times New Roman" w:hAnsi="Times New Roman"/>
          <w:sz w:val="28"/>
          <w:szCs w:val="28"/>
        </w:rPr>
        <w:t xml:space="preserve"> детей с отклонениями в состоянии здоро</w:t>
      </w:r>
      <w:r>
        <w:rPr>
          <w:rFonts w:ascii="Times New Roman" w:hAnsi="Times New Roman"/>
          <w:sz w:val="28"/>
          <w:szCs w:val="28"/>
        </w:rPr>
        <w:t>вья, хроническими заболеваниями.</w:t>
      </w:r>
    </w:p>
    <w:p w:rsidR="004202F0" w:rsidRDefault="004202F0" w:rsidP="008D5086">
      <w:pPr>
        <w:spacing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4202F0" w:rsidRDefault="004202F0" w:rsidP="008D5086">
      <w:pPr>
        <w:spacing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4202F0" w:rsidRDefault="004202F0" w:rsidP="008D5086">
      <w:pPr>
        <w:spacing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8D5086" w:rsidRPr="000F1716" w:rsidRDefault="008D5086" w:rsidP="008D5086">
      <w:pPr>
        <w:spacing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lastRenderedPageBreak/>
        <w:t>Таблица 6. Количество детей с отклонениями в состоянии здоровья, хроническими заболеваниями.</w:t>
      </w:r>
      <w:r w:rsidRPr="000F1716">
        <w:rPr>
          <w:rFonts w:ascii="Times New Roman" w:hAnsi="Times New Roman"/>
          <w:sz w:val="24"/>
          <w:szCs w:val="28"/>
        </w:rPr>
        <w:t xml:space="preserve"> </w:t>
      </w:r>
    </w:p>
    <w:tbl>
      <w:tblPr>
        <w:tblpPr w:leftFromText="180" w:rightFromText="180" w:vertAnchor="text" w:horzAnchor="margin" w:tblpY="164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0"/>
        <w:gridCol w:w="2376"/>
        <w:gridCol w:w="2546"/>
        <w:gridCol w:w="3056"/>
      </w:tblGrid>
      <w:tr w:rsidR="008D5086" w:rsidRPr="00B56C2D" w:rsidTr="00094250">
        <w:tc>
          <w:tcPr>
            <w:tcW w:w="1310" w:type="dxa"/>
            <w:vAlign w:val="center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376" w:type="dxa"/>
            <w:vAlign w:val="center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Кол-во уч-ся в школе</w:t>
            </w:r>
          </w:p>
        </w:tc>
        <w:tc>
          <w:tcPr>
            <w:tcW w:w="2546" w:type="dxa"/>
            <w:vAlign w:val="center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Кол-во с отклонениями в состоянии здоровья</w:t>
            </w:r>
          </w:p>
        </w:tc>
        <w:tc>
          <w:tcPr>
            <w:tcW w:w="3056" w:type="dxa"/>
            <w:vAlign w:val="center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5086" w:rsidRPr="00B56C2D" w:rsidTr="00094250">
        <w:tc>
          <w:tcPr>
            <w:tcW w:w="1310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2012-13</w:t>
            </w:r>
          </w:p>
        </w:tc>
        <w:tc>
          <w:tcPr>
            <w:tcW w:w="237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254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05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24.3</w:t>
            </w:r>
          </w:p>
        </w:tc>
      </w:tr>
      <w:tr w:rsidR="008D5086" w:rsidRPr="00B56C2D" w:rsidTr="00094250">
        <w:tc>
          <w:tcPr>
            <w:tcW w:w="1310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2013-14</w:t>
            </w:r>
          </w:p>
        </w:tc>
        <w:tc>
          <w:tcPr>
            <w:tcW w:w="237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254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05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28.7</w:t>
            </w:r>
          </w:p>
        </w:tc>
      </w:tr>
      <w:tr w:rsidR="008D5086" w:rsidRPr="00B56C2D" w:rsidTr="00094250">
        <w:tc>
          <w:tcPr>
            <w:tcW w:w="1310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2014-15</w:t>
            </w:r>
          </w:p>
        </w:tc>
        <w:tc>
          <w:tcPr>
            <w:tcW w:w="237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254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05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26.2</w:t>
            </w:r>
          </w:p>
        </w:tc>
      </w:tr>
      <w:tr w:rsidR="008D5086" w:rsidRPr="00B56C2D" w:rsidTr="00094250">
        <w:tc>
          <w:tcPr>
            <w:tcW w:w="1310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2015-16</w:t>
            </w:r>
          </w:p>
        </w:tc>
        <w:tc>
          <w:tcPr>
            <w:tcW w:w="237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254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056" w:type="dxa"/>
          </w:tcPr>
          <w:p w:rsidR="008D5086" w:rsidRPr="008D5086" w:rsidRDefault="008D5086" w:rsidP="004202F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29.9</w:t>
            </w:r>
          </w:p>
        </w:tc>
      </w:tr>
    </w:tbl>
    <w:p w:rsidR="008D5086" w:rsidRPr="00520A05" w:rsidRDefault="008D5086" w:rsidP="008D5086">
      <w:pPr>
        <w:rPr>
          <w:rFonts w:ascii="Times New Roman" w:hAnsi="Times New Roman"/>
          <w:sz w:val="28"/>
          <w:szCs w:val="28"/>
        </w:rPr>
      </w:pPr>
    </w:p>
    <w:p w:rsidR="008D5086" w:rsidRDefault="008D5086" w:rsidP="008D50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5086" w:rsidRDefault="008D5086" w:rsidP="008D50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5086" w:rsidRDefault="008D5086" w:rsidP="008D50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02F0" w:rsidRDefault="004202F0" w:rsidP="004202F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02F0" w:rsidRDefault="008D5086" w:rsidP="004202F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A05">
        <w:rPr>
          <w:rFonts w:ascii="Times New Roman" w:hAnsi="Times New Roman"/>
          <w:sz w:val="28"/>
          <w:szCs w:val="28"/>
        </w:rPr>
        <w:t>Опираясь на данные анкетирования учащихся и родителей за последние четыре года, выявлено следующее количество негат</w:t>
      </w:r>
      <w:r>
        <w:rPr>
          <w:rFonts w:ascii="Times New Roman" w:hAnsi="Times New Roman"/>
          <w:sz w:val="28"/>
          <w:szCs w:val="28"/>
        </w:rPr>
        <w:t xml:space="preserve">ивных проявлений </w:t>
      </w:r>
      <w:proofErr w:type="gramStart"/>
      <w:r>
        <w:rPr>
          <w:rFonts w:ascii="Times New Roman" w:hAnsi="Times New Roman"/>
          <w:sz w:val="28"/>
          <w:szCs w:val="28"/>
        </w:rPr>
        <w:t>среди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обучающихся.</w:t>
      </w:r>
    </w:p>
    <w:p w:rsidR="008D5086" w:rsidRPr="000F1716" w:rsidRDefault="008D5086" w:rsidP="004202F0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0F1716">
        <w:rPr>
          <w:rFonts w:ascii="Times New Roman" w:hAnsi="Times New Roman"/>
          <w:b/>
          <w:sz w:val="24"/>
          <w:szCs w:val="28"/>
        </w:rPr>
        <w:t xml:space="preserve">Таблица 7. Негативные проявления среди  </w:t>
      </w:r>
      <w:proofErr w:type="gramStart"/>
      <w:r w:rsidRPr="000F1716">
        <w:rPr>
          <w:rFonts w:ascii="Times New Roman" w:hAnsi="Times New Roman"/>
          <w:b/>
          <w:sz w:val="24"/>
          <w:szCs w:val="28"/>
        </w:rPr>
        <w:t>обучающихся</w:t>
      </w:r>
      <w:proofErr w:type="gramEnd"/>
      <w:r w:rsidRPr="000F1716">
        <w:rPr>
          <w:rFonts w:ascii="Times New Roman" w:hAnsi="Times New Roman"/>
          <w:b/>
          <w:sz w:val="24"/>
          <w:szCs w:val="28"/>
        </w:rPr>
        <w:t>.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461"/>
        <w:gridCol w:w="534"/>
        <w:gridCol w:w="1099"/>
        <w:gridCol w:w="534"/>
        <w:gridCol w:w="1174"/>
        <w:gridCol w:w="819"/>
        <w:gridCol w:w="1083"/>
        <w:gridCol w:w="827"/>
        <w:gridCol w:w="1105"/>
      </w:tblGrid>
      <w:tr w:rsidR="008D5086" w:rsidRPr="00B56C2D" w:rsidTr="00094250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Отрицательные качества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2012 – 2013 уч. год</w:t>
            </w:r>
          </w:p>
        </w:tc>
        <w:tc>
          <w:tcPr>
            <w:tcW w:w="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2013 – 2014 уч. год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2014 – 2015 уч. год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2015 – 2016  уч. год</w:t>
            </w:r>
          </w:p>
        </w:tc>
      </w:tr>
      <w:tr w:rsidR="008D5086" w:rsidRPr="00B56C2D" w:rsidTr="00094250">
        <w:trPr>
          <w:trHeight w:val="549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Курение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9 %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10,4%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8,9%</w:t>
            </w:r>
          </w:p>
        </w:tc>
      </w:tr>
      <w:tr w:rsidR="008D5086" w:rsidRPr="00B56C2D" w:rsidTr="00094250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Злоупотребление алкоголем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0,7 %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0,9%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0,4%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8D5086" w:rsidRPr="00B56C2D" w:rsidTr="00094250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Сквернословие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11,7 %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9,1%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10,2%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7,9%</w:t>
            </w:r>
          </w:p>
        </w:tc>
      </w:tr>
      <w:tr w:rsidR="008D5086" w:rsidRPr="00B56C2D" w:rsidTr="00094250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Пропуски уроков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3,1 %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3,4%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1,8%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1,3%</w:t>
            </w:r>
          </w:p>
        </w:tc>
      </w:tr>
      <w:tr w:rsidR="008D5086" w:rsidRPr="00B56C2D" w:rsidTr="00094250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Нежелание учиться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2,3 %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2,2%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1,5%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86" w:rsidRPr="008D5086" w:rsidRDefault="008D5086" w:rsidP="0009425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0,9%</w:t>
            </w:r>
          </w:p>
        </w:tc>
      </w:tr>
    </w:tbl>
    <w:p w:rsidR="008D5086" w:rsidRDefault="008D5086" w:rsidP="004202F0">
      <w:pPr>
        <w:tabs>
          <w:tab w:val="num" w:pos="-288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0A05">
        <w:rPr>
          <w:rFonts w:ascii="Times New Roman" w:hAnsi="Times New Roman"/>
          <w:sz w:val="28"/>
          <w:szCs w:val="28"/>
        </w:rPr>
        <w:t>Из таблицы видно, что прослеживается тенденция к незначительному снижению количества поведенческих рисков обучающихся.</w:t>
      </w:r>
    </w:p>
    <w:p w:rsidR="008D5086" w:rsidRDefault="008D5086" w:rsidP="004202F0">
      <w:pPr>
        <w:pStyle w:val="ae"/>
        <w:spacing w:before="0" w:beforeAutospacing="0" w:after="0" w:afterAutospacing="0" w:line="360" w:lineRule="auto"/>
        <w:contextualSpacing/>
        <w:rPr>
          <w:rStyle w:val="af2"/>
          <w:sz w:val="28"/>
          <w:szCs w:val="28"/>
        </w:rPr>
      </w:pPr>
      <w:r>
        <w:rPr>
          <w:rStyle w:val="af2"/>
          <w:sz w:val="28"/>
          <w:szCs w:val="28"/>
        </w:rPr>
        <w:t>3. Проектное решение.</w: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Style w:val="af2"/>
          <w:rFonts w:ascii="Times New Roman" w:hAnsi="Times New Roman"/>
          <w:b w:val="0"/>
          <w:sz w:val="28"/>
          <w:szCs w:val="28"/>
        </w:rPr>
      </w:pPr>
      <w:proofErr w:type="gramStart"/>
      <w:r w:rsidRPr="007243A9">
        <w:rPr>
          <w:rStyle w:val="af2"/>
          <w:rFonts w:ascii="Times New Roman" w:hAnsi="Times New Roman"/>
          <w:b w:val="0"/>
          <w:sz w:val="28"/>
          <w:szCs w:val="28"/>
        </w:rPr>
        <w:t>Проект</w:t>
      </w:r>
      <w:r w:rsidR="003C1B82">
        <w:rPr>
          <w:rStyle w:val="af2"/>
          <w:rFonts w:ascii="Times New Roman" w:hAnsi="Times New Roman"/>
          <w:b w:val="0"/>
          <w:sz w:val="28"/>
          <w:szCs w:val="28"/>
        </w:rPr>
        <w:t>ная линия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«Формирование культуры здорового образа жизни субъектов образователь</w:t>
      </w:r>
      <w:r>
        <w:rPr>
          <w:rStyle w:val="af2"/>
          <w:rFonts w:ascii="Times New Roman" w:hAnsi="Times New Roman"/>
          <w:b w:val="0"/>
          <w:sz w:val="28"/>
          <w:szCs w:val="28"/>
        </w:rPr>
        <w:t>ных отношений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призван</w:t>
      </w:r>
      <w:r w:rsidR="003C1B82">
        <w:rPr>
          <w:rStyle w:val="af2"/>
          <w:rFonts w:ascii="Times New Roman" w:hAnsi="Times New Roman"/>
          <w:b w:val="0"/>
          <w:sz w:val="28"/>
          <w:szCs w:val="28"/>
        </w:rPr>
        <w:t>а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сохранить и укрепить здоровье обучающихся </w:t>
      </w:r>
      <w:r w:rsidR="00E967BA">
        <w:rPr>
          <w:rStyle w:val="af2"/>
          <w:rFonts w:ascii="Times New Roman" w:hAnsi="Times New Roman"/>
          <w:b w:val="0"/>
          <w:sz w:val="28"/>
          <w:szCs w:val="28"/>
        </w:rPr>
        <w:t xml:space="preserve"> школы.</w:t>
      </w:r>
      <w:proofErr w:type="gramEnd"/>
    </w:p>
    <w:p w:rsidR="008D5086" w:rsidRDefault="008D5086" w:rsidP="008D5086">
      <w:pPr>
        <w:pStyle w:val="af1"/>
        <w:spacing w:line="360" w:lineRule="auto"/>
        <w:jc w:val="both"/>
        <w:rPr>
          <w:rStyle w:val="af2"/>
          <w:rFonts w:ascii="Times New Roman" w:hAnsi="Times New Roman"/>
          <w:b w:val="0"/>
          <w:sz w:val="28"/>
          <w:szCs w:val="28"/>
        </w:rPr>
      </w:pPr>
      <w:r w:rsidRPr="007243A9">
        <w:rPr>
          <w:rStyle w:val="af2"/>
          <w:rFonts w:ascii="Times New Roman" w:hAnsi="Times New Roman"/>
          <w:sz w:val="28"/>
          <w:szCs w:val="28"/>
        </w:rPr>
        <w:t xml:space="preserve">   Сроки реализации:</w:t>
      </w:r>
      <w:r>
        <w:rPr>
          <w:rStyle w:val="af2"/>
          <w:rFonts w:ascii="Times New Roman" w:hAnsi="Times New Roman"/>
          <w:sz w:val="28"/>
          <w:szCs w:val="28"/>
        </w:rPr>
        <w:t xml:space="preserve"> </w:t>
      </w:r>
      <w:r w:rsidR="003C1B82">
        <w:rPr>
          <w:rStyle w:val="af2"/>
          <w:rFonts w:ascii="Times New Roman" w:hAnsi="Times New Roman"/>
          <w:b w:val="0"/>
          <w:sz w:val="28"/>
          <w:szCs w:val="28"/>
        </w:rPr>
        <w:t>5</w:t>
      </w:r>
      <w:r w:rsidRPr="00DB115E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r w:rsidR="003C1B82">
        <w:rPr>
          <w:rStyle w:val="af2"/>
          <w:rFonts w:ascii="Times New Roman" w:hAnsi="Times New Roman"/>
          <w:b w:val="0"/>
          <w:sz w:val="28"/>
          <w:szCs w:val="28"/>
        </w:rPr>
        <w:t>лет</w:t>
      </w:r>
      <w:r w:rsidRPr="00DB115E">
        <w:rPr>
          <w:rStyle w:val="af2"/>
          <w:rFonts w:ascii="Times New Roman" w:hAnsi="Times New Roman"/>
          <w:b w:val="0"/>
          <w:sz w:val="28"/>
          <w:szCs w:val="28"/>
        </w:rPr>
        <w:t>,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r w:rsidR="00372476">
        <w:rPr>
          <w:rStyle w:val="af2"/>
          <w:rFonts w:ascii="Times New Roman" w:hAnsi="Times New Roman"/>
          <w:b w:val="0"/>
          <w:sz w:val="28"/>
          <w:szCs w:val="28"/>
        </w:rPr>
        <w:t>апрель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201</w:t>
      </w:r>
      <w:r w:rsidR="00372476">
        <w:rPr>
          <w:rStyle w:val="af2"/>
          <w:rFonts w:ascii="Times New Roman" w:hAnsi="Times New Roman"/>
          <w:b w:val="0"/>
          <w:sz w:val="28"/>
          <w:szCs w:val="28"/>
        </w:rPr>
        <w:t>7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– </w:t>
      </w:r>
      <w:r w:rsidR="00BC54F8">
        <w:rPr>
          <w:rStyle w:val="af2"/>
          <w:rFonts w:ascii="Times New Roman" w:hAnsi="Times New Roman"/>
          <w:b w:val="0"/>
          <w:sz w:val="28"/>
          <w:szCs w:val="28"/>
        </w:rPr>
        <w:t>декабрь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 xml:space="preserve"> 20</w:t>
      </w:r>
      <w:r w:rsidR="003C1B82">
        <w:rPr>
          <w:rStyle w:val="af2"/>
          <w:rFonts w:ascii="Times New Roman" w:hAnsi="Times New Roman"/>
          <w:b w:val="0"/>
          <w:sz w:val="28"/>
          <w:szCs w:val="28"/>
        </w:rPr>
        <w:t>2</w:t>
      </w:r>
      <w:r w:rsidR="00BC54F8">
        <w:rPr>
          <w:rStyle w:val="af2"/>
          <w:rFonts w:ascii="Times New Roman" w:hAnsi="Times New Roman"/>
          <w:b w:val="0"/>
          <w:sz w:val="28"/>
          <w:szCs w:val="28"/>
        </w:rPr>
        <w:t>1</w:t>
      </w:r>
      <w:r w:rsidR="00DD7E96"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  <w:r w:rsidRPr="007243A9">
        <w:rPr>
          <w:rStyle w:val="af2"/>
          <w:rFonts w:ascii="Times New Roman" w:hAnsi="Times New Roman"/>
          <w:b w:val="0"/>
          <w:sz w:val="28"/>
          <w:szCs w:val="28"/>
        </w:rPr>
        <w:t>г.</w:t>
      </w:r>
      <w:r>
        <w:rPr>
          <w:rStyle w:val="af2"/>
          <w:rFonts w:ascii="Times New Roman" w:hAnsi="Times New Roman"/>
          <w:b w:val="0"/>
          <w:sz w:val="28"/>
          <w:szCs w:val="28"/>
        </w:rPr>
        <w:t xml:space="preserve"> </w:t>
      </w:r>
    </w:p>
    <w:p w:rsidR="008D5086" w:rsidRPr="00A36826" w:rsidRDefault="008D5086" w:rsidP="008D5086">
      <w:pPr>
        <w:pStyle w:val="af1"/>
        <w:spacing w:line="360" w:lineRule="auto"/>
        <w:jc w:val="center"/>
        <w:rPr>
          <w:rStyle w:val="af2"/>
          <w:rFonts w:ascii="Times New Roman" w:hAnsi="Times New Roman"/>
          <w:sz w:val="28"/>
          <w:szCs w:val="28"/>
        </w:rPr>
      </w:pPr>
      <w:r w:rsidRPr="000F1716">
        <w:rPr>
          <w:rStyle w:val="af2"/>
          <w:rFonts w:ascii="Times New Roman" w:hAnsi="Times New Roman"/>
          <w:sz w:val="24"/>
          <w:szCs w:val="28"/>
        </w:rPr>
        <w:lastRenderedPageBreak/>
        <w:t>Таблица 9. Этапы реализации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8D5086" w:rsidRPr="00B56C2D" w:rsidTr="00094250">
        <w:tc>
          <w:tcPr>
            <w:tcW w:w="3095" w:type="dxa"/>
            <w:shd w:val="clear" w:color="auto" w:fill="auto"/>
          </w:tcPr>
          <w:p w:rsidR="008D5086" w:rsidRPr="003C1B82" w:rsidRDefault="008D5086" w:rsidP="00966770">
            <w:pPr>
              <w:pStyle w:val="af1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Подготовительный этап</w:t>
            </w:r>
          </w:p>
          <w:p w:rsidR="008D5086" w:rsidRPr="003C1B82" w:rsidRDefault="008D5086" w:rsidP="00966770">
            <w:pPr>
              <w:pStyle w:val="af1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372476">
              <w:rPr>
                <w:rFonts w:ascii="Times New Roman" w:hAnsi="Times New Roman"/>
                <w:b/>
                <w:bCs/>
                <w:sz w:val="24"/>
                <w:szCs w:val="24"/>
              </w:rPr>
              <w:t>апрель - август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</w:t>
            </w:r>
            <w:r w:rsidR="00372476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95" w:type="dxa"/>
            <w:shd w:val="clear" w:color="auto" w:fill="auto"/>
          </w:tcPr>
          <w:p w:rsidR="008D5086" w:rsidRPr="003C1B82" w:rsidRDefault="008D5086" w:rsidP="00966770">
            <w:pPr>
              <w:pStyle w:val="af1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Основной этап</w:t>
            </w:r>
          </w:p>
          <w:p w:rsidR="008D5086" w:rsidRPr="003C1B82" w:rsidRDefault="008D5086" w:rsidP="00966770">
            <w:pPr>
              <w:pStyle w:val="af1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372476">
              <w:rPr>
                <w:rFonts w:ascii="Times New Roman" w:hAnsi="Times New Roman"/>
                <w:b/>
                <w:bCs/>
                <w:sz w:val="24"/>
                <w:szCs w:val="24"/>
              </w:rPr>
              <w:t>сентябрь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</w:t>
            </w:r>
            <w:r w:rsidR="003C1B82"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3C1B82"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</w:t>
            </w:r>
            <w:r w:rsidR="003C1B82"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37247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96" w:type="dxa"/>
            <w:shd w:val="clear" w:color="auto" w:fill="auto"/>
          </w:tcPr>
          <w:p w:rsidR="008D5086" w:rsidRPr="003C1B82" w:rsidRDefault="008D5086" w:rsidP="00966770">
            <w:pPr>
              <w:pStyle w:val="af1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Заключительный этап</w:t>
            </w:r>
          </w:p>
          <w:p w:rsidR="008D5086" w:rsidRPr="003C1B82" w:rsidRDefault="008D5086" w:rsidP="00966770">
            <w:pPr>
              <w:pStyle w:val="af1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BC54F8">
              <w:rPr>
                <w:rFonts w:ascii="Times New Roman" w:hAnsi="Times New Roman"/>
                <w:b/>
                <w:bCs/>
                <w:sz w:val="24"/>
                <w:szCs w:val="24"/>
              </w:rPr>
              <w:t>июль-декабрь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</w:t>
            </w:r>
            <w:r w:rsidR="003C1B82"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BC54F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3C1B8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D5086" w:rsidRPr="00B56C2D" w:rsidTr="00094250">
        <w:tc>
          <w:tcPr>
            <w:tcW w:w="3095" w:type="dxa"/>
            <w:shd w:val="clear" w:color="auto" w:fill="auto"/>
          </w:tcPr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1.Создание нормативно-правовой базы по реализации проекта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2.Разработка системы и  привлечения социальных партнеров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3. Заключение договоров и  закупка оборудования для реализации проект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4.Мониторинг и диагностика по вопросам </w:t>
            </w:r>
            <w:proofErr w:type="spellStart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здоровьесбережения</w:t>
            </w:r>
            <w:proofErr w:type="spellEnd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5.Повышение квалификации педагогических кадров по вопросам </w:t>
            </w:r>
            <w:proofErr w:type="spellStart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здоровьесбережения</w:t>
            </w:r>
            <w:proofErr w:type="spellEnd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095" w:type="dxa"/>
            <w:shd w:val="clear" w:color="auto" w:fill="auto"/>
          </w:tcPr>
          <w:p w:rsidR="008D5086" w:rsidRPr="003C1B82" w:rsidRDefault="008D5086" w:rsidP="00966770">
            <w:pPr>
              <w:pStyle w:val="af1"/>
              <w:ind w:left="-2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1.Организация </w:t>
            </w:r>
            <w:proofErr w:type="spellStart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здоровьесберегающего</w:t>
            </w:r>
            <w:proofErr w:type="spellEnd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образовательного процесса;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ind w:left="-2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2.Организация </w:t>
            </w:r>
            <w:proofErr w:type="spellStart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просветительско</w:t>
            </w:r>
            <w:proofErr w:type="spellEnd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 - воспитательной работы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ind w:left="-2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3.Создание психологического комфорта в образовательном учреждении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D5086" w:rsidRPr="003C1B82" w:rsidRDefault="008D5086" w:rsidP="00966770">
            <w:pPr>
              <w:pStyle w:val="af1"/>
              <w:ind w:left="-2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4.Организация спортивно - оздоровительной работы.</w:t>
            </w: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3096" w:type="dxa"/>
            <w:shd w:val="clear" w:color="auto" w:fill="auto"/>
          </w:tcPr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1.Итоговый мониторинг и диагностика по вопросам </w:t>
            </w:r>
            <w:proofErr w:type="spellStart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здоровьесбережения</w:t>
            </w:r>
            <w:proofErr w:type="spellEnd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2.Обобщение результатов.</w:t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3.Анализ изменений по запланированным показателям </w:t>
            </w:r>
          </w:p>
          <w:p w:rsidR="008D5086" w:rsidRPr="003C1B82" w:rsidRDefault="008D5086" w:rsidP="00966770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4.Обобщение опыта работы, выпуск методического пособия по </w:t>
            </w:r>
            <w:proofErr w:type="spellStart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>здоровьесбережению</w:t>
            </w:r>
            <w:proofErr w:type="spellEnd"/>
            <w:r w:rsidRPr="003C1B8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</w:tr>
    </w:tbl>
    <w:p w:rsidR="008D5086" w:rsidRDefault="008D5086" w:rsidP="008D5086">
      <w:pPr>
        <w:pStyle w:val="af1"/>
        <w:spacing w:line="360" w:lineRule="auto"/>
        <w:jc w:val="both"/>
        <w:rPr>
          <w:rStyle w:val="af2"/>
          <w:rFonts w:ascii="Times New Roman" w:hAnsi="Times New Roman"/>
          <w:b w:val="0"/>
          <w:sz w:val="28"/>
          <w:szCs w:val="28"/>
        </w:rPr>
      </w:pPr>
    </w:p>
    <w:p w:rsidR="008D5086" w:rsidRPr="000F1716" w:rsidRDefault="008D5086" w:rsidP="008D5086">
      <w:pPr>
        <w:pStyle w:val="af1"/>
        <w:spacing w:line="360" w:lineRule="auto"/>
        <w:ind w:left="-142"/>
        <w:jc w:val="center"/>
        <w:rPr>
          <w:rStyle w:val="af2"/>
          <w:rFonts w:ascii="Times New Roman" w:hAnsi="Times New Roman"/>
          <w:sz w:val="24"/>
          <w:szCs w:val="28"/>
        </w:rPr>
      </w:pPr>
      <w:r w:rsidRPr="000F1716">
        <w:rPr>
          <w:rStyle w:val="af2"/>
          <w:rFonts w:ascii="Times New Roman" w:hAnsi="Times New Roman"/>
          <w:sz w:val="24"/>
          <w:szCs w:val="28"/>
        </w:rPr>
        <w:t>Рисунок 3. Схема взаимодействия с социальными партнерами</w:t>
      </w:r>
    </w:p>
    <w:p w:rsidR="008D5086" w:rsidRDefault="008D5086" w:rsidP="003C1B82">
      <w:pPr>
        <w:pStyle w:val="af1"/>
        <w:spacing w:line="360" w:lineRule="auto"/>
        <w:ind w:left="-142"/>
        <w:jc w:val="center"/>
        <w:rPr>
          <w:rStyle w:val="af2"/>
          <w:rFonts w:ascii="Times New Roman" w:hAnsi="Times New Roman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80280E1" wp14:editId="13172A28">
            <wp:simplePos x="0" y="0"/>
            <wp:positionH relativeFrom="column">
              <wp:posOffset>619760</wp:posOffset>
            </wp:positionH>
            <wp:positionV relativeFrom="paragraph">
              <wp:posOffset>136525</wp:posOffset>
            </wp:positionV>
            <wp:extent cx="5245735" cy="4130040"/>
            <wp:effectExtent l="0" t="0" r="0" b="3810"/>
            <wp:wrapSquare wrapText="bothSides"/>
            <wp:docPr id="77" name="Рисунок 77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086" w:rsidRDefault="008D5086" w:rsidP="008D5086">
      <w:pPr>
        <w:pStyle w:val="af1"/>
        <w:spacing w:line="360" w:lineRule="auto"/>
        <w:ind w:left="-142"/>
        <w:jc w:val="both"/>
        <w:rPr>
          <w:rStyle w:val="af2"/>
          <w:rFonts w:ascii="Times New Roman" w:hAnsi="Times New Roman"/>
          <w:b w:val="0"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AD2DFF">
        <w:rPr>
          <w:rFonts w:ascii="Times New Roman" w:hAnsi="Times New Roman"/>
          <w:noProof/>
          <w:sz w:val="28"/>
          <w:szCs w:val="28"/>
        </w:rPr>
        <w:lastRenderedPageBreak/>
        <w:t>Участниками проект</w:t>
      </w:r>
      <w:r w:rsidR="00E967BA">
        <w:rPr>
          <w:rFonts w:ascii="Times New Roman" w:hAnsi="Times New Roman"/>
          <w:noProof/>
          <w:sz w:val="28"/>
          <w:szCs w:val="28"/>
        </w:rPr>
        <w:t>ной линии</w:t>
      </w:r>
      <w:r w:rsidRPr="00AD2DFF">
        <w:rPr>
          <w:rFonts w:ascii="Times New Roman" w:hAnsi="Times New Roman"/>
          <w:noProof/>
          <w:sz w:val="28"/>
          <w:szCs w:val="28"/>
        </w:rPr>
        <w:t xml:space="preserve"> являются обучающиеся, педагоги и родители МАОУ СОШ №30 (816 обучающихся, 43 педагога, 1423 родителей) при поддержке органов власти, социальных партнёров и средств массовой информации.</w: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Данный проект предполагает тесное взаимодействие со следующими социальными партнёрами: школа по баскетболу «Калий-баскет», ДЮСШ по самбо, ДДЮТиЭ, Городской центр здоровья, спортивная школа «Темп», Трест социального питания, ДДЮТ, Городская детская поликлинника №1.</w:t>
      </w:r>
    </w:p>
    <w:p w:rsidR="00BB21E7" w:rsidRDefault="00BB21E7" w:rsidP="008D5086">
      <w:pPr>
        <w:pStyle w:val="af1"/>
        <w:spacing w:line="360" w:lineRule="auto"/>
        <w:ind w:left="-142"/>
        <w:jc w:val="center"/>
        <w:rPr>
          <w:rStyle w:val="af2"/>
          <w:rFonts w:ascii="Times New Roman" w:hAnsi="Times New Roman"/>
          <w:sz w:val="24"/>
          <w:szCs w:val="28"/>
        </w:rPr>
      </w:pPr>
    </w:p>
    <w:p w:rsidR="008D5086" w:rsidRPr="000F1716" w:rsidRDefault="008D5086" w:rsidP="008D5086">
      <w:pPr>
        <w:pStyle w:val="af1"/>
        <w:spacing w:line="360" w:lineRule="auto"/>
        <w:ind w:left="-142"/>
        <w:jc w:val="center"/>
        <w:rPr>
          <w:rStyle w:val="af2"/>
          <w:rFonts w:ascii="Times New Roman" w:hAnsi="Times New Roman"/>
          <w:sz w:val="24"/>
          <w:szCs w:val="28"/>
        </w:rPr>
      </w:pPr>
      <w:r w:rsidRPr="000F1716">
        <w:rPr>
          <w:rStyle w:val="af2"/>
          <w:rFonts w:ascii="Times New Roman" w:hAnsi="Times New Roman"/>
          <w:sz w:val="24"/>
          <w:szCs w:val="28"/>
        </w:rPr>
        <w:t>Рисунок 4. Проектное решение</w:t>
      </w:r>
    </w:p>
    <w:p w:rsidR="008D5086" w:rsidRDefault="00796056" w:rsidP="008D5086">
      <w:pPr>
        <w:pStyle w:val="af1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468A">
        <w:rPr>
          <w:rFonts w:ascii="Times New Roman" w:hAnsi="Times New Roman"/>
          <w:bCs/>
          <w:sz w:val="28"/>
          <w:szCs w:val="28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pt;height:433.15pt" o:ole="">
            <v:imagedata r:id="rId20" o:title=""/>
          </v:shape>
          <o:OLEObject Type="Embed" ProgID="PowerPoint.Slide.12" ShapeID="_x0000_i1025" DrawAspect="Content" ObjectID="_1548848681" r:id="rId21"/>
        </w:object>
      </w:r>
      <w:r w:rsidR="008D5086">
        <w:rPr>
          <w:rFonts w:ascii="Times New Roman" w:hAnsi="Times New Roman"/>
          <w:bCs/>
          <w:sz w:val="24"/>
          <w:szCs w:val="24"/>
        </w:rPr>
        <w:t xml:space="preserve"> </w:t>
      </w:r>
    </w:p>
    <w:p w:rsidR="00796056" w:rsidRDefault="00796056" w:rsidP="008D5086">
      <w:pPr>
        <w:pStyle w:val="af1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6056" w:rsidRDefault="00796056" w:rsidP="008D5086">
      <w:pPr>
        <w:pStyle w:val="af1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6056" w:rsidRDefault="00796056" w:rsidP="008D5086">
      <w:pPr>
        <w:pStyle w:val="af1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5086" w:rsidRPr="000F1716" w:rsidRDefault="008D5086" w:rsidP="008D5086">
      <w:pPr>
        <w:pStyle w:val="af1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F1716">
        <w:rPr>
          <w:rFonts w:ascii="Times New Roman" w:hAnsi="Times New Roman"/>
          <w:b/>
          <w:bCs/>
          <w:sz w:val="24"/>
          <w:szCs w:val="24"/>
        </w:rPr>
        <w:lastRenderedPageBreak/>
        <w:t>Рисунок 5. Формирование культуры здорового образа жизни школьника</w:t>
      </w:r>
    </w:p>
    <w:p w:rsidR="008D5086" w:rsidRDefault="00796056" w:rsidP="008D5086">
      <w:pPr>
        <w:pStyle w:val="af1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57F07">
        <w:rPr>
          <w:rFonts w:ascii="Times New Roman" w:hAnsi="Times New Roman"/>
          <w:bCs/>
          <w:sz w:val="24"/>
          <w:szCs w:val="24"/>
        </w:rPr>
        <w:object w:dxaOrig="9513" w:dyaOrig="5350">
          <v:shape id="_x0000_i1026" type="#_x0000_t75" style="width:470.85pt;height:274.3pt" o:ole="">
            <v:imagedata r:id="rId22" o:title=""/>
          </v:shape>
          <o:OLEObject Type="Embed" ProgID="PowerPoint.Slide.12" ShapeID="_x0000_i1026" DrawAspect="Content" ObjectID="_1548848682" r:id="rId23"/>
        </w:objec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0F1716">
        <w:rPr>
          <w:rFonts w:ascii="Times New Roman" w:hAnsi="Times New Roman"/>
          <w:bCs/>
          <w:sz w:val="28"/>
          <w:szCs w:val="24"/>
        </w:rPr>
        <w:t>Формирование  культуры здорового образа жизни школьника происходит  на определённых уровнях образования.</w: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Формирование культуры здорового образа жизни невозможно без всех участников образовательных отношений, в том числе и родителей. </w: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8D5086" w:rsidRDefault="008D5086" w:rsidP="008D5086">
      <w:pPr>
        <w:pStyle w:val="af1"/>
        <w:spacing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0E54C2">
        <w:rPr>
          <w:rFonts w:ascii="Times New Roman" w:hAnsi="Times New Roman"/>
          <w:b/>
          <w:bCs/>
          <w:sz w:val="24"/>
          <w:szCs w:val="24"/>
        </w:rPr>
        <w:t>Рисунок 6. Система работы с родителями по внедрению культуры ЗОЖ</w:t>
      </w:r>
    </w:p>
    <w:p w:rsidR="008D5086" w:rsidRPr="000E54C2" w:rsidRDefault="008D5086" w:rsidP="008D5086">
      <w:pPr>
        <w:pStyle w:val="af1"/>
        <w:spacing w:line="360" w:lineRule="auto"/>
        <w:rPr>
          <w:rStyle w:val="af2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655FE3" wp14:editId="5C1C75C2">
            <wp:extent cx="5762625" cy="2933700"/>
            <wp:effectExtent l="0" t="0" r="9525" b="0"/>
            <wp:docPr id="73" name="Рисунок 7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86" w:rsidRPr="00902D71" w:rsidRDefault="008D5086" w:rsidP="008D5086">
      <w:pPr>
        <w:pStyle w:val="ae"/>
        <w:spacing w:line="360" w:lineRule="auto"/>
        <w:ind w:firstLine="709"/>
        <w:jc w:val="center"/>
        <w:rPr>
          <w:rStyle w:val="af2"/>
          <w:szCs w:val="28"/>
        </w:rPr>
      </w:pPr>
      <w:r w:rsidRPr="00902D71">
        <w:rPr>
          <w:rStyle w:val="af2"/>
          <w:szCs w:val="28"/>
        </w:rPr>
        <w:lastRenderedPageBreak/>
        <w:t>Таблица 10. Мероприятия по реализации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8D5086" w:rsidRPr="00796056" w:rsidTr="00094250">
        <w:tc>
          <w:tcPr>
            <w:tcW w:w="3095" w:type="dxa"/>
            <w:shd w:val="clear" w:color="auto" w:fill="D9D9D9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Мероприятия</w:t>
            </w:r>
          </w:p>
        </w:tc>
        <w:tc>
          <w:tcPr>
            <w:tcW w:w="3095" w:type="dxa"/>
            <w:shd w:val="clear" w:color="auto" w:fill="D9D9D9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Сроки</w:t>
            </w:r>
          </w:p>
        </w:tc>
        <w:tc>
          <w:tcPr>
            <w:tcW w:w="3096" w:type="dxa"/>
            <w:shd w:val="clear" w:color="auto" w:fill="D9D9D9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Ответственные исполнители</w:t>
            </w:r>
          </w:p>
        </w:tc>
      </w:tr>
      <w:tr w:rsidR="008D5086" w:rsidRPr="00796056" w:rsidTr="00094250">
        <w:tc>
          <w:tcPr>
            <w:tcW w:w="9286" w:type="dxa"/>
            <w:gridSpan w:val="3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1.Подготовительный этап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rStyle w:val="af2"/>
                <w:b w:val="0"/>
              </w:rPr>
            </w:pPr>
            <w:r w:rsidRPr="00796056">
              <w:t>1.1  Создание нормативно</w:t>
            </w:r>
            <w:r w:rsidR="00DD7E96" w:rsidRPr="00796056">
              <w:t xml:space="preserve"> </w:t>
            </w:r>
            <w:r w:rsidRPr="00796056">
              <w:t>- правовой базы (положение о формировании здоровьесберегающей среды, приказ о создании рабочей группы проекта)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апрель</w:t>
            </w:r>
            <w:r w:rsidR="003C1B82" w:rsidRPr="00796056">
              <w:rPr>
                <w:rStyle w:val="af2"/>
                <w:b w:val="0"/>
              </w:rPr>
              <w:t>,</w:t>
            </w:r>
            <w:r w:rsidR="008D5086" w:rsidRPr="00796056">
              <w:rPr>
                <w:rStyle w:val="af2"/>
                <w:b w:val="0"/>
              </w:rPr>
              <w:t xml:space="preserve"> 201</w:t>
            </w:r>
            <w:r w:rsidRPr="00796056">
              <w:rPr>
                <w:rStyle w:val="af2"/>
                <w:b w:val="0"/>
              </w:rPr>
              <w:t>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Администрация ОО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rStyle w:val="af2"/>
                <w:b w:val="0"/>
              </w:rPr>
            </w:pPr>
            <w:r w:rsidRPr="00796056">
              <w:t>1.2  Приказ о создании рабочей группы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 xml:space="preserve">Апрель </w:t>
            </w:r>
            <w:r w:rsidR="008D5086" w:rsidRPr="00796056">
              <w:rPr>
                <w:rStyle w:val="af2"/>
                <w:b w:val="0"/>
              </w:rPr>
              <w:t>201</w:t>
            </w:r>
            <w:r w:rsidRPr="00796056">
              <w:rPr>
                <w:rStyle w:val="af2"/>
                <w:b w:val="0"/>
              </w:rPr>
              <w:t>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Директор ОО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rStyle w:val="af2"/>
                <w:b w:val="0"/>
              </w:rPr>
            </w:pPr>
            <w:r w:rsidRPr="00796056">
              <w:t>1.3  Разработка системы привлечения социальных партнеров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 xml:space="preserve"> </w:t>
            </w:r>
            <w:r w:rsidR="00DD7E96" w:rsidRPr="00796056">
              <w:rPr>
                <w:rStyle w:val="af2"/>
                <w:b w:val="0"/>
              </w:rPr>
              <w:t>лето</w:t>
            </w:r>
            <w:r w:rsidR="003C1B82" w:rsidRPr="00796056">
              <w:rPr>
                <w:rStyle w:val="af2"/>
                <w:b w:val="0"/>
              </w:rPr>
              <w:t>,</w:t>
            </w:r>
            <w:r w:rsidRPr="00796056">
              <w:rPr>
                <w:rStyle w:val="af2"/>
                <w:b w:val="0"/>
              </w:rPr>
              <w:t xml:space="preserve"> 201</w:t>
            </w:r>
            <w:r w:rsidR="00DD7E96" w:rsidRPr="00796056">
              <w:rPr>
                <w:rStyle w:val="af2"/>
                <w:b w:val="0"/>
              </w:rPr>
              <w:t>7</w:t>
            </w:r>
            <w:r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Руководитель проекта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t>1.4 Заключение договоров на покупку оборудования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лето</w:t>
            </w:r>
            <w:r w:rsidR="003C1B82" w:rsidRPr="00796056">
              <w:rPr>
                <w:rStyle w:val="af2"/>
                <w:b w:val="0"/>
              </w:rPr>
              <w:t>,</w:t>
            </w:r>
            <w:r w:rsidR="008D5086" w:rsidRPr="00796056">
              <w:rPr>
                <w:rStyle w:val="af2"/>
                <w:b w:val="0"/>
              </w:rPr>
              <w:t xml:space="preserve"> 201</w:t>
            </w:r>
            <w:r w:rsidRPr="00796056">
              <w:rPr>
                <w:rStyle w:val="af2"/>
                <w:b w:val="0"/>
              </w:rPr>
              <w:t>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  <w:sz w:val="28"/>
                <w:szCs w:val="28"/>
              </w:rPr>
            </w:pPr>
            <w:r w:rsidRPr="00796056">
              <w:rPr>
                <w:rStyle w:val="af2"/>
                <w:b w:val="0"/>
              </w:rPr>
              <w:t>Директор ОО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rStyle w:val="af2"/>
                <w:b w:val="0"/>
              </w:rPr>
            </w:pPr>
            <w:r w:rsidRPr="00796056">
              <w:t>1.5 Анкетирование родителей, учителей, учащихся по методике Н.В. Лядовой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весна</w:t>
            </w:r>
            <w:r w:rsidR="003C1B82" w:rsidRPr="00796056">
              <w:rPr>
                <w:rStyle w:val="af2"/>
                <w:b w:val="0"/>
              </w:rPr>
              <w:t>,</w:t>
            </w:r>
            <w:r w:rsidR="008D5086" w:rsidRPr="00796056">
              <w:rPr>
                <w:rStyle w:val="af2"/>
                <w:b w:val="0"/>
              </w:rPr>
              <w:t xml:space="preserve"> 201</w:t>
            </w:r>
            <w:r w:rsidRPr="00796056">
              <w:rPr>
                <w:rStyle w:val="af2"/>
                <w:b w:val="0"/>
              </w:rPr>
              <w:t>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Рабочая группа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rStyle w:val="af2"/>
                <w:b w:val="0"/>
              </w:rPr>
            </w:pPr>
            <w:r w:rsidRPr="00796056">
              <w:t>1.6 Диагностика здоровьесберегающей среды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весна</w:t>
            </w:r>
            <w:r w:rsidR="003C1B82" w:rsidRPr="00796056">
              <w:rPr>
                <w:rStyle w:val="af2"/>
                <w:b w:val="0"/>
              </w:rPr>
              <w:t>,</w:t>
            </w:r>
            <w:r w:rsidR="008D5086" w:rsidRPr="00796056">
              <w:rPr>
                <w:rStyle w:val="af2"/>
                <w:b w:val="0"/>
              </w:rPr>
              <w:t xml:space="preserve"> 201</w:t>
            </w:r>
            <w:r w:rsidRPr="00796056">
              <w:rPr>
                <w:rStyle w:val="af2"/>
                <w:b w:val="0"/>
              </w:rPr>
              <w:t>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Рабочая группа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1.7 Обследование учащихся по показателям здоровья (органы зрения, ОРВИ, ЖКТ, опорно- двигательный аппарат)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весна</w:t>
            </w:r>
            <w:r w:rsidR="003C1B82" w:rsidRPr="00796056">
              <w:rPr>
                <w:rStyle w:val="af2"/>
                <w:b w:val="0"/>
              </w:rPr>
              <w:t>,</w:t>
            </w:r>
            <w:r w:rsidRPr="00796056">
              <w:rPr>
                <w:rStyle w:val="af2"/>
                <w:b w:val="0"/>
              </w:rPr>
              <w:t xml:space="preserve"> 2017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Медицинский  работник</w:t>
            </w:r>
          </w:p>
        </w:tc>
      </w:tr>
      <w:tr w:rsidR="008D5086" w:rsidRPr="00796056" w:rsidTr="00094250">
        <w:tc>
          <w:tcPr>
            <w:tcW w:w="3095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1.8 Повышение квалификации педагогических кадров по вопросам здоровьесбережения</w:t>
            </w:r>
          </w:p>
        </w:tc>
        <w:tc>
          <w:tcPr>
            <w:tcW w:w="3095" w:type="dxa"/>
            <w:shd w:val="clear" w:color="auto" w:fill="auto"/>
          </w:tcPr>
          <w:p w:rsidR="008D5086" w:rsidRPr="00796056" w:rsidRDefault="00DD7E96" w:rsidP="00796056">
            <w:pPr>
              <w:pStyle w:val="ae"/>
              <w:jc w:val="both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лето</w:t>
            </w:r>
            <w:r w:rsidR="003C1B82" w:rsidRPr="00796056">
              <w:rPr>
                <w:rStyle w:val="af2"/>
                <w:b w:val="0"/>
              </w:rPr>
              <w:t>,</w:t>
            </w:r>
            <w:r w:rsidR="008D5086" w:rsidRPr="00796056">
              <w:rPr>
                <w:rStyle w:val="af2"/>
                <w:b w:val="0"/>
              </w:rPr>
              <w:t xml:space="preserve"> 201</w:t>
            </w:r>
            <w:r w:rsidRPr="00796056">
              <w:rPr>
                <w:rStyle w:val="af2"/>
                <w:b w:val="0"/>
              </w:rPr>
              <w:t>7</w:t>
            </w:r>
            <w:r w:rsidR="008D5086" w:rsidRPr="00796056">
              <w:rPr>
                <w:rStyle w:val="af2"/>
                <w:b w:val="0"/>
              </w:rPr>
              <w:t xml:space="preserve"> г.</w:t>
            </w:r>
          </w:p>
        </w:tc>
        <w:tc>
          <w:tcPr>
            <w:tcW w:w="30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796056">
              <w:rPr>
                <w:rStyle w:val="af2"/>
                <w:b w:val="0"/>
              </w:rPr>
              <w:t>Заместитель директора по УВР</w:t>
            </w:r>
          </w:p>
        </w:tc>
      </w:tr>
    </w:tbl>
    <w:p w:rsidR="008D5086" w:rsidRPr="00B56C2D" w:rsidRDefault="008D5086" w:rsidP="008D5086">
      <w:pPr>
        <w:spacing w:after="0"/>
        <w:rPr>
          <w:vanish/>
        </w:rPr>
      </w:pPr>
    </w:p>
    <w:tbl>
      <w:tblPr>
        <w:tblpPr w:leftFromText="180" w:rightFromText="180" w:vertAnchor="text" w:horzAnchor="margin" w:tblpY="362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624"/>
        <w:gridCol w:w="2896"/>
      </w:tblGrid>
      <w:tr w:rsidR="008D5086" w:rsidRPr="00796056" w:rsidTr="00094250">
        <w:trPr>
          <w:trHeight w:val="429"/>
        </w:trPr>
        <w:tc>
          <w:tcPr>
            <w:tcW w:w="9322" w:type="dxa"/>
            <w:gridSpan w:val="3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2. Основной этап.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noProof/>
              </w:rPr>
            </w:pPr>
            <w:r w:rsidRPr="00796056">
              <w:t>2.1 Интеграция образовательных областей при разработке обучающих программ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3C1B82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сентябрь</w:t>
            </w:r>
            <w:r w:rsidR="008D5086" w:rsidRPr="00796056">
              <w:rPr>
                <w:noProof/>
              </w:rPr>
              <w:t xml:space="preserve"> 201</w:t>
            </w:r>
            <w:r w:rsidR="00233EA5" w:rsidRPr="00796056">
              <w:rPr>
                <w:noProof/>
              </w:rPr>
              <w:t>7</w:t>
            </w:r>
            <w:r w:rsidR="008D5086" w:rsidRPr="00796056">
              <w:rPr>
                <w:noProof/>
              </w:rPr>
              <w:t>г., июнь 201</w:t>
            </w:r>
            <w:r w:rsidR="00233EA5" w:rsidRPr="00796056">
              <w:rPr>
                <w:noProof/>
              </w:rPr>
              <w:t>8</w:t>
            </w:r>
            <w:r w:rsidR="008D5086" w:rsidRPr="00796056">
              <w:rPr>
                <w:noProof/>
              </w:rPr>
              <w:t>г., июнь 201</w:t>
            </w:r>
            <w:r w:rsidR="00233EA5" w:rsidRPr="00796056">
              <w:rPr>
                <w:noProof/>
              </w:rPr>
              <w:t>9</w:t>
            </w:r>
            <w:r w:rsidR="008D5086" w:rsidRPr="00796056">
              <w:rPr>
                <w:noProof/>
              </w:rPr>
              <w:t>г</w:t>
            </w:r>
            <w:r w:rsidRPr="00796056">
              <w:rPr>
                <w:noProof/>
              </w:rPr>
              <w:t>, июнь 20</w:t>
            </w:r>
            <w:r w:rsidR="00233EA5" w:rsidRPr="00796056">
              <w:rPr>
                <w:noProof/>
              </w:rPr>
              <w:t>20</w:t>
            </w:r>
            <w:r w:rsidRPr="00796056">
              <w:rPr>
                <w:noProof/>
              </w:rPr>
              <w:t>, июнь 202</w:t>
            </w:r>
            <w:r w:rsidR="00233EA5" w:rsidRPr="00796056">
              <w:rPr>
                <w:noProof/>
              </w:rPr>
              <w:t>1</w:t>
            </w:r>
            <w:r w:rsidRPr="00796056">
              <w:rPr>
                <w:noProof/>
              </w:rPr>
              <w:t>.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УВР, педагоги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noProof/>
              </w:rPr>
            </w:pPr>
            <w:r w:rsidRPr="00796056">
              <w:t>2.2 Реализация здоровьесберегающих технологий в образовательном процессе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233EA5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сентябрь</w:t>
            </w:r>
            <w:r w:rsidR="008D5086" w:rsidRPr="00796056">
              <w:rPr>
                <w:noProof/>
              </w:rPr>
              <w:t xml:space="preserve"> 201</w:t>
            </w:r>
            <w:r w:rsidR="00BC59FC" w:rsidRPr="00796056">
              <w:rPr>
                <w:noProof/>
              </w:rPr>
              <w:t>7</w:t>
            </w:r>
            <w:r w:rsidR="008D5086" w:rsidRPr="00796056">
              <w:rPr>
                <w:noProof/>
              </w:rPr>
              <w:t>г.- декабрь 20</w:t>
            </w:r>
            <w:r w:rsidR="00BC59FC" w:rsidRPr="00796056">
              <w:rPr>
                <w:noProof/>
              </w:rPr>
              <w:t>2</w:t>
            </w:r>
            <w:r w:rsidRPr="00796056">
              <w:rPr>
                <w:noProof/>
              </w:rPr>
              <w:t>1</w:t>
            </w:r>
            <w:r w:rsidR="008D5086" w:rsidRPr="00796056">
              <w:rPr>
                <w:noProof/>
              </w:rPr>
              <w:t>г.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УВР, педагоги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noProof/>
              </w:rPr>
            </w:pPr>
            <w:r w:rsidRPr="00796056">
              <w:t>2.3 Проведение медицинского осмотра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Ежегодно, сентябрь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Медицинская служба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noProof/>
              </w:rPr>
            </w:pPr>
            <w:r w:rsidRPr="00796056">
              <w:t xml:space="preserve">2.4 Проведение </w:t>
            </w:r>
            <w:r w:rsidRPr="00796056">
              <w:lastRenderedPageBreak/>
              <w:t>тематических циклов занятий в группе или персонально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lastRenderedPageBreak/>
              <w:t>Ежевкартально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 xml:space="preserve">Педагого-психолог, </w:t>
            </w:r>
            <w:r w:rsidRPr="00796056">
              <w:rPr>
                <w:noProof/>
              </w:rPr>
              <w:lastRenderedPageBreak/>
              <w:t>классные руководители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  <w:rPr>
                <w:noProof/>
              </w:rPr>
            </w:pPr>
            <w:r w:rsidRPr="00796056">
              <w:lastRenderedPageBreak/>
              <w:t>2.5 Проведение псхологического консультирования педагогов, учащихся и их родителей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Постоянно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Педагог-психолог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2.6 Организация общешкольного лектория по вопросам ЗОЖ для родителей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Ежеквартально</w:t>
            </w:r>
            <w:r w:rsidR="008D5086" w:rsidRPr="00796056">
              <w:rPr>
                <w:noProof/>
              </w:rPr>
              <w:t xml:space="preserve"> г.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ВР, классные руководители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2.7 Проведения дней здоровья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Ежквартально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2.8 Проведение общешкольной спартакиады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Ежегодно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ВР, классные руководители, учителя физической культуры.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2.9 Организация ежегодного туристического сплава по рекам Прикамья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Лето, ежегоднро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2.10 Функционирование комнаты психологической разгрузки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Постоянно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Педагог-психолог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2.11 Организация электронного уголка здоровья</w:t>
            </w: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Постоянно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ВР, классные руководители</w:t>
            </w:r>
          </w:p>
        </w:tc>
      </w:tr>
      <w:tr w:rsidR="008D5086" w:rsidRPr="00796056" w:rsidTr="00094250">
        <w:tc>
          <w:tcPr>
            <w:tcW w:w="2802" w:type="dxa"/>
            <w:shd w:val="clear" w:color="auto" w:fill="auto"/>
          </w:tcPr>
          <w:p w:rsidR="008D5086" w:rsidRPr="00796056" w:rsidRDefault="008D5086" w:rsidP="00796056">
            <w:pPr>
              <w:pStyle w:val="ae"/>
            </w:pPr>
            <w:r w:rsidRPr="00796056">
              <w:t>2.12 Организация школы здоровья для детей и родителей</w:t>
            </w:r>
          </w:p>
          <w:p w:rsidR="008D5086" w:rsidRPr="00796056" w:rsidRDefault="008D5086" w:rsidP="00796056">
            <w:pPr>
              <w:pStyle w:val="ae"/>
            </w:pPr>
          </w:p>
        </w:tc>
        <w:tc>
          <w:tcPr>
            <w:tcW w:w="3624" w:type="dxa"/>
            <w:shd w:val="clear" w:color="auto" w:fill="auto"/>
          </w:tcPr>
          <w:p w:rsidR="008D5086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Постоянно</w:t>
            </w:r>
          </w:p>
        </w:tc>
        <w:tc>
          <w:tcPr>
            <w:tcW w:w="2896" w:type="dxa"/>
            <w:shd w:val="clear" w:color="auto" w:fill="auto"/>
          </w:tcPr>
          <w:p w:rsidR="008D5086" w:rsidRPr="00796056" w:rsidRDefault="008D5086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Рабочая группа</w:t>
            </w:r>
          </w:p>
        </w:tc>
      </w:tr>
      <w:tr w:rsidR="00BC59FC" w:rsidRPr="00796056" w:rsidTr="00094250">
        <w:tc>
          <w:tcPr>
            <w:tcW w:w="2802" w:type="dxa"/>
            <w:shd w:val="clear" w:color="auto" w:fill="auto"/>
          </w:tcPr>
          <w:p w:rsidR="00BC59FC" w:rsidRPr="00796056" w:rsidRDefault="00BC59FC" w:rsidP="008764E1">
            <w:pPr>
              <w:pStyle w:val="ae"/>
            </w:pPr>
            <w:r w:rsidRPr="00796056">
              <w:t>2.13 Организация кружков-спутников</w:t>
            </w:r>
          </w:p>
        </w:tc>
        <w:tc>
          <w:tcPr>
            <w:tcW w:w="3624" w:type="dxa"/>
            <w:shd w:val="clear" w:color="auto" w:fill="auto"/>
          </w:tcPr>
          <w:p w:rsidR="00BC59FC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noProof/>
              </w:rPr>
              <w:t>Постоянно</w:t>
            </w:r>
          </w:p>
        </w:tc>
        <w:tc>
          <w:tcPr>
            <w:tcW w:w="2896" w:type="dxa"/>
            <w:shd w:val="clear" w:color="auto" w:fill="auto"/>
          </w:tcPr>
          <w:p w:rsidR="00BC59FC" w:rsidRPr="00796056" w:rsidRDefault="00BC59FC" w:rsidP="00796056">
            <w:pPr>
              <w:pStyle w:val="ae"/>
              <w:jc w:val="center"/>
              <w:rPr>
                <w:noProof/>
              </w:rPr>
            </w:pPr>
            <w:r w:rsidRPr="00796056">
              <w:rPr>
                <w:rStyle w:val="af2"/>
                <w:b w:val="0"/>
              </w:rPr>
              <w:t>Заместитель директора по ВР</w:t>
            </w:r>
          </w:p>
        </w:tc>
      </w:tr>
      <w:tr w:rsidR="008764E1" w:rsidRPr="00796056" w:rsidTr="00565E1E">
        <w:tc>
          <w:tcPr>
            <w:tcW w:w="9322" w:type="dxa"/>
            <w:gridSpan w:val="3"/>
            <w:shd w:val="clear" w:color="auto" w:fill="auto"/>
          </w:tcPr>
          <w:p w:rsidR="008764E1" w:rsidRPr="00796056" w:rsidRDefault="008764E1" w:rsidP="00796056">
            <w:pPr>
              <w:pStyle w:val="ae"/>
              <w:jc w:val="center"/>
              <w:rPr>
                <w:rStyle w:val="af2"/>
                <w:b w:val="0"/>
              </w:rPr>
            </w:pPr>
            <w:r w:rsidRPr="008764E1">
              <w:rPr>
                <w:noProof/>
              </w:rPr>
              <w:t>3.Заключительный этап</w:t>
            </w:r>
          </w:p>
        </w:tc>
      </w:tr>
      <w:tr w:rsidR="008764E1" w:rsidRPr="00796056" w:rsidTr="00094250">
        <w:tc>
          <w:tcPr>
            <w:tcW w:w="2802" w:type="dxa"/>
            <w:shd w:val="clear" w:color="auto" w:fill="auto"/>
          </w:tcPr>
          <w:p w:rsidR="008764E1" w:rsidRPr="008764E1" w:rsidRDefault="008764E1" w:rsidP="00FC34D8">
            <w:pPr>
              <w:pStyle w:val="ae"/>
              <w:rPr>
                <w:noProof/>
              </w:rPr>
            </w:pPr>
            <w:r w:rsidRPr="008764E1">
              <w:rPr>
                <w:noProof/>
              </w:rPr>
              <w:t>3.1 Проведение заключительного мониторинга</w:t>
            </w:r>
          </w:p>
        </w:tc>
        <w:tc>
          <w:tcPr>
            <w:tcW w:w="3624" w:type="dxa"/>
            <w:shd w:val="clear" w:color="auto" w:fill="auto"/>
          </w:tcPr>
          <w:p w:rsidR="008764E1" w:rsidRPr="008764E1" w:rsidRDefault="008764E1" w:rsidP="00FC34D8">
            <w:pPr>
              <w:pStyle w:val="ae"/>
              <w:jc w:val="center"/>
              <w:rPr>
                <w:noProof/>
              </w:rPr>
            </w:pPr>
            <w:r w:rsidRPr="008764E1">
              <w:rPr>
                <w:noProof/>
              </w:rPr>
              <w:t>4 кваратал, 2021 г.</w:t>
            </w:r>
          </w:p>
        </w:tc>
        <w:tc>
          <w:tcPr>
            <w:tcW w:w="2896" w:type="dxa"/>
            <w:shd w:val="clear" w:color="auto" w:fill="auto"/>
          </w:tcPr>
          <w:p w:rsidR="008764E1" w:rsidRPr="008764E1" w:rsidRDefault="008764E1" w:rsidP="00FC34D8">
            <w:pPr>
              <w:pStyle w:val="ae"/>
              <w:jc w:val="center"/>
              <w:rPr>
                <w:noProof/>
              </w:rPr>
            </w:pPr>
            <w:r w:rsidRPr="008764E1">
              <w:rPr>
                <w:noProof/>
              </w:rPr>
              <w:t>Рабочая группа</w:t>
            </w:r>
          </w:p>
        </w:tc>
      </w:tr>
      <w:tr w:rsidR="008764E1" w:rsidRPr="00796056" w:rsidTr="00094250">
        <w:tc>
          <w:tcPr>
            <w:tcW w:w="2802" w:type="dxa"/>
            <w:shd w:val="clear" w:color="auto" w:fill="auto"/>
          </w:tcPr>
          <w:p w:rsidR="008764E1" w:rsidRPr="008764E1" w:rsidRDefault="008764E1" w:rsidP="00FC34D8">
            <w:pPr>
              <w:pStyle w:val="ae"/>
              <w:rPr>
                <w:noProof/>
              </w:rPr>
            </w:pPr>
            <w:r w:rsidRPr="008764E1">
              <w:rPr>
                <w:noProof/>
              </w:rPr>
              <w:t>3.2 Анализ проведённой работы</w:t>
            </w:r>
          </w:p>
        </w:tc>
        <w:tc>
          <w:tcPr>
            <w:tcW w:w="3624" w:type="dxa"/>
            <w:shd w:val="clear" w:color="auto" w:fill="auto"/>
          </w:tcPr>
          <w:p w:rsidR="008764E1" w:rsidRPr="008764E1" w:rsidRDefault="008764E1" w:rsidP="00FC34D8">
            <w:pPr>
              <w:pStyle w:val="ae"/>
              <w:jc w:val="center"/>
              <w:rPr>
                <w:noProof/>
              </w:rPr>
            </w:pPr>
            <w:r w:rsidRPr="008764E1">
              <w:rPr>
                <w:noProof/>
              </w:rPr>
              <w:t>Январь - март, 2021 г.</w:t>
            </w:r>
          </w:p>
        </w:tc>
        <w:tc>
          <w:tcPr>
            <w:tcW w:w="2896" w:type="dxa"/>
            <w:shd w:val="clear" w:color="auto" w:fill="auto"/>
          </w:tcPr>
          <w:p w:rsidR="008764E1" w:rsidRPr="008764E1" w:rsidRDefault="008764E1" w:rsidP="00FC34D8">
            <w:pPr>
              <w:pStyle w:val="ae"/>
              <w:jc w:val="center"/>
              <w:rPr>
                <w:noProof/>
              </w:rPr>
            </w:pPr>
            <w:r w:rsidRPr="008764E1">
              <w:rPr>
                <w:noProof/>
              </w:rPr>
              <w:t>Рабочая группа</w:t>
            </w:r>
          </w:p>
        </w:tc>
      </w:tr>
      <w:tr w:rsidR="008764E1" w:rsidRPr="00796056" w:rsidTr="00094250">
        <w:tc>
          <w:tcPr>
            <w:tcW w:w="2802" w:type="dxa"/>
            <w:shd w:val="clear" w:color="auto" w:fill="auto"/>
          </w:tcPr>
          <w:p w:rsidR="008764E1" w:rsidRPr="008764E1" w:rsidRDefault="008764E1" w:rsidP="00FC34D8">
            <w:pPr>
              <w:pStyle w:val="ae"/>
              <w:rPr>
                <w:noProof/>
              </w:rPr>
            </w:pPr>
            <w:r w:rsidRPr="008764E1">
              <w:rPr>
                <w:noProof/>
              </w:rPr>
              <w:t>3.3 Обобщение опыта работы, трансляция опыта</w:t>
            </w:r>
          </w:p>
        </w:tc>
        <w:tc>
          <w:tcPr>
            <w:tcW w:w="3624" w:type="dxa"/>
            <w:shd w:val="clear" w:color="auto" w:fill="auto"/>
          </w:tcPr>
          <w:p w:rsidR="008764E1" w:rsidRPr="008764E1" w:rsidRDefault="008764E1" w:rsidP="00FC34D8">
            <w:pPr>
              <w:pStyle w:val="ae"/>
              <w:jc w:val="center"/>
              <w:rPr>
                <w:noProof/>
              </w:rPr>
            </w:pPr>
            <w:r w:rsidRPr="008764E1">
              <w:rPr>
                <w:noProof/>
              </w:rPr>
              <w:t>Лето, 2021 2019 г.</w:t>
            </w:r>
          </w:p>
        </w:tc>
        <w:tc>
          <w:tcPr>
            <w:tcW w:w="2896" w:type="dxa"/>
            <w:shd w:val="clear" w:color="auto" w:fill="auto"/>
          </w:tcPr>
          <w:p w:rsidR="008764E1" w:rsidRPr="008764E1" w:rsidRDefault="008764E1" w:rsidP="00FC34D8">
            <w:pPr>
              <w:pStyle w:val="ae"/>
              <w:jc w:val="center"/>
              <w:rPr>
                <w:noProof/>
              </w:rPr>
            </w:pPr>
            <w:r w:rsidRPr="008764E1">
              <w:rPr>
                <w:noProof/>
              </w:rPr>
              <w:t>Рабочая группа</w:t>
            </w:r>
          </w:p>
        </w:tc>
      </w:tr>
    </w:tbl>
    <w:p w:rsidR="008D5086" w:rsidRDefault="008D5086" w:rsidP="008D5086">
      <w:pPr>
        <w:pStyle w:val="ae"/>
        <w:spacing w:line="360" w:lineRule="auto"/>
        <w:jc w:val="both"/>
        <w:rPr>
          <w:b/>
          <w:noProof/>
        </w:rPr>
      </w:pPr>
    </w:p>
    <w:p w:rsidR="00BC59FC" w:rsidRDefault="00BC59FC" w:rsidP="008D5086">
      <w:pPr>
        <w:pStyle w:val="ae"/>
        <w:spacing w:line="360" w:lineRule="auto"/>
        <w:jc w:val="both"/>
        <w:rPr>
          <w:b/>
          <w:noProof/>
        </w:rPr>
      </w:pPr>
    </w:p>
    <w:p w:rsidR="00BC59FC" w:rsidRDefault="00BC59FC" w:rsidP="008D5086">
      <w:pPr>
        <w:pStyle w:val="ae"/>
        <w:spacing w:line="360" w:lineRule="auto"/>
        <w:jc w:val="both"/>
        <w:rPr>
          <w:b/>
          <w:noProof/>
        </w:rPr>
      </w:pPr>
    </w:p>
    <w:p w:rsidR="00BC59FC" w:rsidRDefault="00BC59FC" w:rsidP="008D5086">
      <w:pPr>
        <w:pStyle w:val="ae"/>
        <w:spacing w:line="360" w:lineRule="auto"/>
        <w:jc w:val="both"/>
        <w:rPr>
          <w:b/>
          <w:noProof/>
        </w:rPr>
      </w:pPr>
    </w:p>
    <w:p w:rsidR="00BC59FC" w:rsidRDefault="00BC59FC" w:rsidP="008D5086">
      <w:pPr>
        <w:pStyle w:val="ae"/>
        <w:spacing w:line="360" w:lineRule="auto"/>
        <w:jc w:val="both"/>
        <w:rPr>
          <w:b/>
          <w:noProof/>
        </w:rPr>
      </w:pPr>
    </w:p>
    <w:p w:rsidR="00BC59FC" w:rsidRDefault="00BC59FC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8764E1" w:rsidRDefault="008764E1" w:rsidP="008D5086">
      <w:pPr>
        <w:pStyle w:val="ae"/>
        <w:spacing w:line="360" w:lineRule="auto"/>
        <w:jc w:val="both"/>
        <w:rPr>
          <w:b/>
          <w:noProof/>
        </w:rPr>
      </w:pPr>
    </w:p>
    <w:p w:rsidR="008764E1" w:rsidRDefault="008764E1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022193" w:rsidRDefault="00022193" w:rsidP="008D5086">
      <w:pPr>
        <w:pStyle w:val="ae"/>
        <w:spacing w:line="360" w:lineRule="auto"/>
        <w:jc w:val="both"/>
        <w:rPr>
          <w:b/>
          <w:noProof/>
        </w:rPr>
      </w:pPr>
    </w:p>
    <w:p w:rsidR="008D5086" w:rsidRDefault="008764E1" w:rsidP="008D5086">
      <w:pPr>
        <w:pStyle w:val="af1"/>
        <w:spacing w:line="360" w:lineRule="auto"/>
        <w:ind w:left="-142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В</w:t>
      </w:r>
      <w:r w:rsidR="008D5086" w:rsidRPr="00AD2DFF">
        <w:rPr>
          <w:rFonts w:ascii="Times New Roman" w:hAnsi="Times New Roman"/>
          <w:noProof/>
          <w:sz w:val="28"/>
          <w:szCs w:val="28"/>
        </w:rPr>
        <w:t xml:space="preserve"> ходе работ по подготовке </w:t>
      </w:r>
      <w:r w:rsidR="000E7579">
        <w:rPr>
          <w:rFonts w:ascii="Times New Roman" w:hAnsi="Times New Roman"/>
          <w:noProof/>
          <w:sz w:val="28"/>
          <w:szCs w:val="28"/>
        </w:rPr>
        <w:t>проектной линии</w:t>
      </w:r>
      <w:r w:rsidR="008D5086" w:rsidRPr="00AD2DFF">
        <w:rPr>
          <w:rFonts w:ascii="Times New Roman" w:hAnsi="Times New Roman"/>
          <w:noProof/>
          <w:sz w:val="28"/>
          <w:szCs w:val="28"/>
        </w:rPr>
        <w:t xml:space="preserve"> «</w:t>
      </w:r>
      <w:r w:rsidR="008D5086" w:rsidRPr="00AD2DFF">
        <w:rPr>
          <w:rFonts w:ascii="Times New Roman" w:hAnsi="Times New Roman"/>
          <w:sz w:val="28"/>
          <w:szCs w:val="28"/>
        </w:rPr>
        <w:t xml:space="preserve">Формирование культуры здорового образа жизни субъектов образовательного </w:t>
      </w:r>
      <w:r w:rsidR="000E7579">
        <w:rPr>
          <w:rFonts w:ascii="Times New Roman" w:hAnsi="Times New Roman"/>
          <w:sz w:val="28"/>
          <w:szCs w:val="28"/>
        </w:rPr>
        <w:t xml:space="preserve">процесса </w:t>
      </w:r>
      <w:r w:rsidR="008D5086" w:rsidRPr="00AD2DFF">
        <w:rPr>
          <w:rFonts w:ascii="Times New Roman" w:hAnsi="Times New Roman"/>
          <w:noProof/>
          <w:sz w:val="28"/>
          <w:szCs w:val="28"/>
        </w:rPr>
        <w:t>был проведён тщательный анализ требуемых объёмов ресурсов.</w: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Расчёты указывают на то, что для реализации мероприятий, направленных на реализацию проекта, потребуется финансирование, как за счёт внебюджетных средств, так и за счёт средств различного уровня бюджета.</w:t>
      </w:r>
    </w:p>
    <w:p w:rsidR="008D5086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На реализацию проекта  по теме </w:t>
      </w:r>
      <w:r w:rsidRPr="00AD2DFF">
        <w:rPr>
          <w:rFonts w:ascii="Times New Roman" w:hAnsi="Times New Roman"/>
          <w:noProof/>
          <w:sz w:val="28"/>
          <w:szCs w:val="28"/>
        </w:rPr>
        <w:t>«</w:t>
      </w:r>
      <w:r w:rsidRPr="00AD2DFF">
        <w:rPr>
          <w:rFonts w:ascii="Times New Roman" w:hAnsi="Times New Roman"/>
          <w:sz w:val="28"/>
          <w:szCs w:val="28"/>
        </w:rPr>
        <w:t xml:space="preserve">Формирование культуры здорового образа жизни субъектов образовательного процесса </w:t>
      </w:r>
      <w:r>
        <w:rPr>
          <w:rFonts w:ascii="Times New Roman" w:hAnsi="Times New Roman"/>
          <w:noProof/>
          <w:sz w:val="28"/>
          <w:szCs w:val="28"/>
        </w:rPr>
        <w:t>всего из бюджетных и внебюджетных средств предусмотрено 849 200   рублей по источникам финансирования:</w:t>
      </w: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300 000 рублей – бюджетные средства;</w:t>
      </w: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330 000 рублей –внебюджетные средства;</w:t>
      </w:r>
    </w:p>
    <w:p w:rsidR="008D5086" w:rsidRDefault="008D5086" w:rsidP="008D5086">
      <w:pPr>
        <w:pStyle w:val="af1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189 000 рублей – привлечённые средства.</w:t>
      </w:r>
    </w:p>
    <w:p w:rsidR="008D5086" w:rsidRDefault="008D5086" w:rsidP="008D5086">
      <w:pPr>
        <w:pStyle w:val="ae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Уточнение объёма средств и детализация направлений их использования будут производиться с учётом определения бюджетных параметров на соответствующую перспективу. Средства, предусмотренные на реализацию настоящего проекта, будут направляться на формирование культуры здорового образа жизни субъектов образовательных отношений.</w:t>
      </w:r>
    </w:p>
    <w:p w:rsidR="00966770" w:rsidRDefault="008D5086" w:rsidP="00966770">
      <w:pPr>
        <w:pStyle w:val="ae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том числе заработная плата педагогов, оплата по договорам, необходимое  оборудование, материальное вознаграждение </w:t>
      </w:r>
    </w:p>
    <w:p w:rsidR="008D5086" w:rsidRPr="00966770" w:rsidRDefault="008D5086" w:rsidP="00966770">
      <w:pPr>
        <w:pStyle w:val="ae"/>
        <w:spacing w:before="0" w:beforeAutospacing="0" w:after="0" w:afterAutospacing="0" w:line="360" w:lineRule="auto"/>
        <w:ind w:firstLine="709"/>
        <w:jc w:val="center"/>
        <w:rPr>
          <w:noProof/>
          <w:sz w:val="28"/>
          <w:szCs w:val="28"/>
        </w:rPr>
      </w:pPr>
      <w:r>
        <w:rPr>
          <w:b/>
          <w:noProof/>
        </w:rPr>
        <w:t>Рисунок 9</w:t>
      </w:r>
      <w:r w:rsidRPr="00902D71">
        <w:rPr>
          <w:b/>
          <w:noProof/>
        </w:rPr>
        <w:t xml:space="preserve">. Финансовые ресурсы </w:t>
      </w:r>
      <w:r>
        <w:rPr>
          <w:noProof/>
        </w:rPr>
        <w:drawing>
          <wp:inline distT="0" distB="0" distL="0" distR="0" wp14:anchorId="4BF3A1C2" wp14:editId="5C9163B2">
            <wp:extent cx="3802380" cy="2286000"/>
            <wp:effectExtent l="0" t="0" r="7620" b="0"/>
            <wp:docPr id="70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D5086" w:rsidRPr="00D84CC5" w:rsidRDefault="008D5086" w:rsidP="008D5086">
      <w:pPr>
        <w:pStyle w:val="ae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Предполагается, что  реализация данного проекта позволит сформировать культуру здорового образа жизни субъектов образовательных отношений.</w:t>
      </w:r>
    </w:p>
    <w:p w:rsidR="008D5086" w:rsidRDefault="008D5086" w:rsidP="008D5086">
      <w:pPr>
        <w:pStyle w:val="ae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4.Оценка ресурсов, необходимых для реализации проекта.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реализации проекта необходимы следующие виды ресурсов: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● нормативно-правовые;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●материально-технические;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●кадровые;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●информационно-коммуникационные;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●финансово-экономические;</w:t>
      </w:r>
    </w:p>
    <w:p w:rsidR="008D5086" w:rsidRDefault="008D5086" w:rsidP="008D5086">
      <w:pPr>
        <w:pStyle w:val="ae"/>
        <w:rPr>
          <w:noProof/>
          <w:sz w:val="28"/>
          <w:szCs w:val="28"/>
        </w:rPr>
      </w:pPr>
      <w:r>
        <w:rPr>
          <w:noProof/>
          <w:sz w:val="28"/>
          <w:szCs w:val="28"/>
        </w:rPr>
        <w:t>●организационно-функциональные.</w:t>
      </w:r>
    </w:p>
    <w:p w:rsidR="008D5086" w:rsidRDefault="008D5086" w:rsidP="008D5086">
      <w:pPr>
        <w:pStyle w:val="ae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5.</w:t>
      </w:r>
      <w:r w:rsidRPr="008C003A">
        <w:rPr>
          <w:b/>
          <w:noProof/>
          <w:sz w:val="28"/>
          <w:szCs w:val="28"/>
        </w:rPr>
        <w:t>Имеющиеся и необходимые ресурсы проекта</w:t>
      </w:r>
    </w:p>
    <w:tbl>
      <w:tblPr>
        <w:tblW w:w="5404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788"/>
        <w:gridCol w:w="2850"/>
        <w:gridCol w:w="1545"/>
        <w:gridCol w:w="1710"/>
        <w:gridCol w:w="1253"/>
        <w:gridCol w:w="1777"/>
        <w:gridCol w:w="1227"/>
      </w:tblGrid>
      <w:tr w:rsidR="008D5086" w:rsidRPr="00B56C2D" w:rsidTr="00094250">
        <w:trPr>
          <w:trHeight w:val="903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 - правовой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Материально-технический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Кадровый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коммуникаций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3B0FE0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FE0">
              <w:rPr>
                <w:rFonts w:ascii="Times New Roman" w:hAnsi="Times New Roman"/>
                <w:color w:val="000000"/>
                <w:sz w:val="24"/>
                <w:szCs w:val="24"/>
              </w:rPr>
              <w:t>Фин. экон. руб.</w:t>
            </w:r>
          </w:p>
        </w:tc>
      </w:tr>
      <w:tr w:rsidR="008D5086" w:rsidRPr="00B56C2D" w:rsidTr="00094250">
        <w:trPr>
          <w:trHeight w:val="768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Создание нормативно правовой базы (положение о здоровьесберегающей среде, приказ о создании рабочей группы проекта)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2 НПА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раб. место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Привлечение социальных партнеров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 договора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раб. место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8D5086" w:rsidRPr="00B56C2D" w:rsidTr="00094250">
        <w:trPr>
          <w:trHeight w:val="768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Приобретение оборудования, ПО для электронных уголков, комнаты психологической разгрузки, закупка кварцевых ламп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приказы, договора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32  каб.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300000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 xml:space="preserve"> Анкетирование родителей,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5E9D">
              <w:rPr>
                <w:rFonts w:ascii="Times New Roman" w:hAnsi="Times New Roman"/>
                <w:sz w:val="24"/>
                <w:szCs w:val="24"/>
              </w:rPr>
              <w:t>учителей, учащихся по методике Н.В. Лядовой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приказы, 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положение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32 раб. места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35 чел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7500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Диагностика здоровьесберегающей среды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2 раб. места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2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8D5086" w:rsidRPr="00B56C2D" w:rsidTr="00094250">
        <w:trPr>
          <w:trHeight w:val="768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 xml:space="preserve">Обследование учащихся по показателям здоровья (органы зрения, ОРВИ, ЖКТ, 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r w:rsidRPr="00A05E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приказы, 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положение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каб.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Повышение квалификации педагогических кадров по вопросам здоровьесбережения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30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60000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 при разработке обучающих программ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43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12900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 xml:space="preserve">Реализация здоровьесберегающих технологий в образовательном процессе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справка, 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43 чел.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Проведение медицинского осмотра учащихся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чел.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Проведение тематических циклов занятий в группе или персонально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каб.,акт. зал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15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Проведение пс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05E9D">
              <w:rPr>
                <w:rFonts w:ascii="Times New Roman" w:hAnsi="Times New Roman"/>
                <w:sz w:val="24"/>
                <w:szCs w:val="24"/>
              </w:rPr>
              <w:t>хологического консультирования педагогов, учащихся и их родителей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локальный акт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 каб.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108000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Организация общешкольного лектория по вопросам ЗОЖ для родителей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локальный акт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31 каб.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43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25800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Проведения дней здоровья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стадион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37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8D5086" w:rsidRPr="00B56C2D" w:rsidTr="00094250">
        <w:trPr>
          <w:trHeight w:val="903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Проведение общешкольной спартакиады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приказ, п</w:t>
            </w: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оложение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спорт.зал, стадион, спорт площадка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4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8D5086" w:rsidRPr="00B56C2D" w:rsidTr="00094250">
        <w:trPr>
          <w:trHeight w:val="903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Сдача норм ГТО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спорт.зал, стадион, спорт площадка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чел.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81000</w:t>
            </w:r>
          </w:p>
        </w:tc>
      </w:tr>
      <w:tr w:rsidR="008D5086" w:rsidRPr="00B56C2D" w:rsidTr="00094250">
        <w:trPr>
          <w:trHeight w:val="60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Организация ежегодного туристического сплава по рекам Прикамья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4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30000</w:t>
            </w:r>
          </w:p>
        </w:tc>
      </w:tr>
      <w:tr w:rsidR="008D5086" w:rsidRPr="00B56C2D" w:rsidTr="00094250">
        <w:trPr>
          <w:trHeight w:val="903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Организация школы здоровья для детей и родителей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спорт.зал, стадион, спорт площадка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30000</w:t>
            </w:r>
          </w:p>
        </w:tc>
      </w:tr>
      <w:tr w:rsidR="008D5086" w:rsidRPr="00B56C2D" w:rsidTr="00094250">
        <w:trPr>
          <w:trHeight w:val="662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Проведение заключительного мониторинга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приказ, положение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 каб.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3 чел.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18000</w:t>
            </w:r>
          </w:p>
        </w:tc>
      </w:tr>
      <w:tr w:rsidR="008D5086" w:rsidRPr="00B56C2D" w:rsidTr="00094250">
        <w:trPr>
          <w:trHeight w:val="617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sz w:val="24"/>
                <w:szCs w:val="24"/>
              </w:rPr>
              <w:t>Обобщение опыта работы, трансляция опыта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1ЛА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Локальная сеть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5E9D">
              <w:rPr>
                <w:rFonts w:ascii="Times New Roman" w:hAnsi="Times New Roman"/>
                <w:color w:val="000000"/>
                <w:sz w:val="24"/>
                <w:szCs w:val="24"/>
              </w:rPr>
              <w:t>150000</w:t>
            </w:r>
          </w:p>
        </w:tc>
      </w:tr>
      <w:tr w:rsidR="008D5086" w:rsidRPr="00B56C2D" w:rsidTr="00094250">
        <w:trPr>
          <w:trHeight w:val="617"/>
        </w:trPr>
        <w:tc>
          <w:tcPr>
            <w:tcW w:w="445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0F7435" w:rsidRDefault="008D5086" w:rsidP="000E7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0F7435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Итого по проект</w:t>
            </w:r>
            <w:r w:rsidR="000E7579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ной линии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086" w:rsidRPr="000F7435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0F7435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849200</w:t>
            </w:r>
          </w:p>
        </w:tc>
      </w:tr>
      <w:tr w:rsidR="008D5086" w:rsidRPr="00B56C2D" w:rsidTr="00094250">
        <w:trPr>
          <w:gridAfter w:val="6"/>
          <w:wAfter w:w="4647" w:type="pct"/>
          <w:trHeight w:val="542"/>
        </w:trPr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86" w:rsidRPr="00A05E9D" w:rsidRDefault="008D5086" w:rsidP="000942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B21E7" w:rsidRDefault="008D5086" w:rsidP="008764E1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Финансирование проекта осуществляется за счёт эффективного перераспределения средств, запланированных в бюджете школы, а также за счёт </w:t>
      </w:r>
      <w:r w:rsidR="008764E1">
        <w:rPr>
          <w:rFonts w:ascii="Times New Roman" w:hAnsi="Times New Roman"/>
          <w:noProof/>
          <w:sz w:val="28"/>
          <w:szCs w:val="28"/>
        </w:rPr>
        <w:t>п</w:t>
      </w:r>
      <w:r>
        <w:rPr>
          <w:rFonts w:ascii="Times New Roman" w:hAnsi="Times New Roman"/>
          <w:noProof/>
          <w:sz w:val="28"/>
          <w:szCs w:val="28"/>
        </w:rPr>
        <w:t xml:space="preserve">ривлечения внебюджетных средств и средств спонсоров.  </w:t>
      </w:r>
    </w:p>
    <w:p w:rsidR="008764E1" w:rsidRDefault="008D5086" w:rsidP="008764E1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Pr="00A35CF0">
        <w:rPr>
          <w:rFonts w:ascii="Times New Roman" w:hAnsi="Times New Roman"/>
          <w:b/>
          <w:sz w:val="28"/>
          <w:szCs w:val="28"/>
        </w:rPr>
        <w:t>Риски и способы их снижения</w:t>
      </w:r>
      <w:r w:rsidR="008764E1">
        <w:rPr>
          <w:rFonts w:ascii="Times New Roman" w:hAnsi="Times New Roman"/>
          <w:b/>
          <w:sz w:val="28"/>
          <w:szCs w:val="28"/>
        </w:rPr>
        <w:t xml:space="preserve"> </w:t>
      </w:r>
    </w:p>
    <w:p w:rsidR="008D5086" w:rsidRPr="00A35CF0" w:rsidRDefault="008D5086" w:rsidP="008764E1">
      <w:pPr>
        <w:ind w:firstLine="720"/>
        <w:contextualSpacing/>
        <w:rPr>
          <w:rFonts w:ascii="Times New Roman" w:hAnsi="Times New Roman"/>
          <w:b/>
          <w:sz w:val="28"/>
          <w:szCs w:val="28"/>
        </w:rPr>
      </w:pPr>
      <w:r w:rsidRPr="00B56C2D">
        <w:rPr>
          <w:rFonts w:ascii="Times New Roman" w:hAnsi="Times New Roman"/>
          <w:color w:val="000000"/>
          <w:sz w:val="28"/>
          <w:szCs w:val="28"/>
        </w:rPr>
        <w:t xml:space="preserve">В  процессе реализации проекта можно столкнуться со следующими  рисками </w:t>
      </w:r>
    </w:p>
    <w:p w:rsidR="008D5086" w:rsidRPr="003B0FE0" w:rsidRDefault="008D5086" w:rsidP="00847AD8">
      <w:pPr>
        <w:jc w:val="center"/>
        <w:rPr>
          <w:rFonts w:ascii="Times New Roman" w:hAnsi="Times New Roman"/>
          <w:b/>
          <w:sz w:val="24"/>
          <w:szCs w:val="24"/>
        </w:rPr>
      </w:pPr>
      <w:r w:rsidRPr="003B0FE0">
        <w:rPr>
          <w:rFonts w:ascii="Times New Roman" w:hAnsi="Times New Roman"/>
          <w:b/>
          <w:sz w:val="24"/>
          <w:szCs w:val="24"/>
        </w:rPr>
        <w:t>Риски проект</w:t>
      </w:r>
      <w:r w:rsidR="00022193">
        <w:rPr>
          <w:rFonts w:ascii="Times New Roman" w:hAnsi="Times New Roman"/>
          <w:b/>
          <w:sz w:val="24"/>
          <w:szCs w:val="24"/>
        </w:rPr>
        <w:t>ной линии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1551"/>
        <w:gridCol w:w="1634"/>
        <w:gridCol w:w="1354"/>
        <w:gridCol w:w="2093"/>
      </w:tblGrid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Возможные риски</w:t>
            </w:r>
          </w:p>
        </w:tc>
        <w:tc>
          <w:tcPr>
            <w:tcW w:w="1551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Мин. и макс.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Целевое значение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Риск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Эффективность проекта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Увеличение доли учащихся, занимающихся в кружках и секциях спортивно-оздоровительной направленности</w:t>
            </w:r>
          </w:p>
        </w:tc>
        <w:tc>
          <w:tcPr>
            <w:tcW w:w="1551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Увеличение доли участников образовательного процесса, вовлечённых в мероприятия ЗОЖ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sz w:val="24"/>
                <w:szCs w:val="24"/>
              </w:rPr>
              <w:t>70-100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93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9,5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90,5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Увеличение доли учителей, прошедших обучение на курсах повышения квалификации здоровьесберегающей направленности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50</w:t>
            </w: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-100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80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10</w:t>
            </w: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,7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89,3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Увеличение доли учителей, применяющих здоровьесберегающие технологии в системе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20-50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9,9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90,1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Снижение количества дней, пропущенных учащимся по болезни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14-10 в год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10,2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89,8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Увеличение доли обучающихся, охваченных горячим питанием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65-100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92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11,4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88,6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Сохранение стабильных показателей здоровья обучающихся</w:t>
            </w:r>
          </w:p>
          <w:p w:rsidR="008D5086" w:rsidRPr="000E7579" w:rsidRDefault="008D5086" w:rsidP="00280D03">
            <w:pPr>
              <w:numPr>
                <w:ilvl w:val="0"/>
                <w:numId w:val="15"/>
              </w:numPr>
              <w:spacing w:after="0" w:line="240" w:lineRule="auto"/>
              <w:ind w:left="1166"/>
              <w:contextualSpacing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органы зрения</w:t>
            </w:r>
          </w:p>
          <w:p w:rsidR="008D5086" w:rsidRPr="000E7579" w:rsidRDefault="008D5086" w:rsidP="00280D03">
            <w:pPr>
              <w:numPr>
                <w:ilvl w:val="0"/>
                <w:numId w:val="15"/>
              </w:numPr>
              <w:spacing w:after="0" w:line="240" w:lineRule="auto"/>
              <w:ind w:left="1166"/>
              <w:contextualSpacing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ОРВИ</w:t>
            </w:r>
          </w:p>
          <w:p w:rsidR="008D5086" w:rsidRPr="000E7579" w:rsidRDefault="008D5086" w:rsidP="00280D03">
            <w:pPr>
              <w:numPr>
                <w:ilvl w:val="0"/>
                <w:numId w:val="15"/>
              </w:numPr>
              <w:spacing w:after="0" w:line="240" w:lineRule="auto"/>
              <w:ind w:left="1166"/>
              <w:contextualSpacing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ЖКТ</w:t>
            </w:r>
          </w:p>
          <w:p w:rsidR="008D5086" w:rsidRPr="000E7579" w:rsidRDefault="008D5086" w:rsidP="00280D03">
            <w:pPr>
              <w:numPr>
                <w:ilvl w:val="0"/>
                <w:numId w:val="15"/>
              </w:numPr>
              <w:spacing w:after="0" w:line="240" w:lineRule="auto"/>
              <w:ind w:left="1166"/>
              <w:contextualSpacing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опорно-двигательный аппарат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12-15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18-21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7-10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15-18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13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15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8,4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8,1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95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91,6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91,9</w:t>
            </w:r>
          </w:p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90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Увеличение количества социальных партнеров-участников проекта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4-10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9,8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90,2</w:t>
            </w:r>
          </w:p>
        </w:tc>
      </w:tr>
      <w:tr w:rsidR="008D5086" w:rsidRPr="00B56C2D" w:rsidTr="008764E1">
        <w:tc>
          <w:tcPr>
            <w:tcW w:w="311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Повышение информированности субъектов образовательного процесса по вопросам ЗОЖ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60-90</w:t>
            </w:r>
          </w:p>
        </w:tc>
        <w:tc>
          <w:tcPr>
            <w:tcW w:w="163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85</w:t>
            </w:r>
          </w:p>
        </w:tc>
        <w:tc>
          <w:tcPr>
            <w:tcW w:w="135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12,3</w:t>
            </w:r>
          </w:p>
        </w:tc>
        <w:tc>
          <w:tcPr>
            <w:tcW w:w="2093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87,7</w:t>
            </w:r>
          </w:p>
        </w:tc>
      </w:tr>
    </w:tbl>
    <w:p w:rsidR="008D5086" w:rsidRPr="00B56C2D" w:rsidRDefault="008D5086" w:rsidP="008D508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56C2D">
        <w:rPr>
          <w:rFonts w:ascii="Times New Roman" w:hAnsi="Times New Roman"/>
          <w:color w:val="000000"/>
          <w:sz w:val="28"/>
          <w:szCs w:val="28"/>
        </w:rPr>
        <w:t>Средний  показатель рисков составил 9,7 %. Эффективность проекта составила 90,3 %, что говорит о высокой вероятности достижения результата  по проекту.</w:t>
      </w:r>
    </w:p>
    <w:p w:rsidR="008D5086" w:rsidRPr="00B56C2D" w:rsidRDefault="008D5086" w:rsidP="008D5086">
      <w:pPr>
        <w:jc w:val="center"/>
        <w:rPr>
          <w:rFonts w:ascii="Times New Roman" w:hAnsi="Times New Roman"/>
          <w:b/>
          <w:color w:val="000000"/>
          <w:sz w:val="24"/>
          <w:szCs w:val="32"/>
        </w:rPr>
      </w:pPr>
      <w:r w:rsidRPr="00B56C2D">
        <w:rPr>
          <w:rFonts w:ascii="Times New Roman" w:hAnsi="Times New Roman"/>
          <w:b/>
          <w:color w:val="000000"/>
          <w:sz w:val="24"/>
          <w:szCs w:val="32"/>
        </w:rPr>
        <w:t>Мероприятия по снижению рисков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4394"/>
        <w:gridCol w:w="4360"/>
      </w:tblGrid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Риски 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Мероприятия по снижению рисков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1.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Недостаточное количество учащихся, занимающихся в кружках и секциях спортивно-оздоровительной направленности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Мониторинг запросов учащихся на востребованные кружки и секции спортивно-оздоровительной направленности, </w:t>
            </w:r>
          </w:p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расширение спектра предлагаемых услуг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2.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Недостаточное количество участников образовательного процесса, вовлечённых в мероприятия ЗОЖ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Популяризация ЗОЖ: приглашение известных спортсменов, успешных людей, ведущих здоровый образ жизни, создание клуба для семей ЗОЖ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3.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Недостаточное количество учителей, прошедших обучение на курсах повышения квалификации здоровьесберегающей направленности</w:t>
            </w:r>
          </w:p>
        </w:tc>
        <w:tc>
          <w:tcPr>
            <w:tcW w:w="4360" w:type="dxa"/>
            <w:vMerge w:val="restart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Система стимулирования педагогов, кураторство, наставничество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4.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Недостаточное количество учителей, применяющих здоровьесберегающие технологии в системе </w:t>
            </w:r>
          </w:p>
        </w:tc>
        <w:tc>
          <w:tcPr>
            <w:tcW w:w="4360" w:type="dxa"/>
            <w:vMerge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5.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Увеличение количества дней, пропущенных учащимся по болезни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Усиление контроля за своевременным выявлением заболевших ОРВИ детей  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Недостаточное количество обучающихся, охваченных горячим питанием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Оперативное выявление причин отказа от горячего питания, принятие мер по их устранению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Ухудшение показателей здоровья обучающихся(органы зрения, ОРВИ,  </w:t>
            </w: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ЖКТ, опорно-двигательный аппарат)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Привлечение специалистов «Центра здоровья»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9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Недостаточное количество социальных партнеров-участников проекта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Привлечение к реализации проекта выпускников-меценатов</w:t>
            </w:r>
          </w:p>
        </w:tc>
      </w:tr>
      <w:tr w:rsidR="008D5086" w:rsidRPr="00B56C2D" w:rsidTr="00094250">
        <w:tc>
          <w:tcPr>
            <w:tcW w:w="138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4394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Недостаточная информированность субъектов образовательного процесса по вопросам ЗОЖ</w:t>
            </w:r>
          </w:p>
        </w:tc>
        <w:tc>
          <w:tcPr>
            <w:tcW w:w="4360" w:type="dxa"/>
            <w:shd w:val="clear" w:color="auto" w:fill="auto"/>
          </w:tcPr>
          <w:p w:rsidR="008D5086" w:rsidRPr="000E7579" w:rsidRDefault="008D5086" w:rsidP="00094250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0E757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Смс-рассылка о дате и времени проводимых мероприятий, создание группы VK.com, создание ссылок на страницах сайта школы на электронные адреса других информационных ресурсов</w:t>
            </w:r>
          </w:p>
        </w:tc>
      </w:tr>
    </w:tbl>
    <w:p w:rsidR="00966770" w:rsidRDefault="00966770" w:rsidP="008D5086">
      <w:pPr>
        <w:pStyle w:val="a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086" w:rsidRPr="003B0FE0" w:rsidRDefault="008D5086" w:rsidP="008D5086">
      <w:pPr>
        <w:pStyle w:val="a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C0D1E">
        <w:rPr>
          <w:rFonts w:ascii="Times New Roman" w:hAnsi="Times New Roman"/>
          <w:b/>
          <w:sz w:val="28"/>
          <w:szCs w:val="28"/>
        </w:rPr>
        <w:t>Заключение</w:t>
      </w:r>
    </w:p>
    <w:p w:rsidR="008D5086" w:rsidRPr="00D84CC5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4CC5">
        <w:rPr>
          <w:rFonts w:ascii="Times New Roman" w:hAnsi="Times New Roman"/>
          <w:sz w:val="28"/>
          <w:szCs w:val="28"/>
        </w:rPr>
        <w:t>Происходящие в нашей стране социально-</w:t>
      </w:r>
      <w:r>
        <w:rPr>
          <w:rFonts w:ascii="Times New Roman" w:hAnsi="Times New Roman"/>
          <w:sz w:val="28"/>
          <w:szCs w:val="28"/>
        </w:rPr>
        <w:t>экономические и политические</w:t>
      </w:r>
      <w:r w:rsidRPr="00D84CC5">
        <w:rPr>
          <w:rFonts w:ascii="Times New Roman" w:hAnsi="Times New Roman"/>
          <w:sz w:val="28"/>
          <w:szCs w:val="28"/>
        </w:rPr>
        <w:t xml:space="preserve"> изменения требуют от каждого человека проявления всех его физических, психофизиологических и психологических возможностей. Это становится возможным, если человек ведет здоровый обра</w:t>
      </w:r>
      <w:r>
        <w:rPr>
          <w:rFonts w:ascii="Times New Roman" w:hAnsi="Times New Roman"/>
          <w:sz w:val="28"/>
          <w:szCs w:val="28"/>
        </w:rPr>
        <w:t>з жизни. Начинать формировать здоровый</w:t>
      </w:r>
      <w:r w:rsidRPr="00D84CC5">
        <w:rPr>
          <w:rFonts w:ascii="Times New Roman" w:hAnsi="Times New Roman"/>
          <w:sz w:val="28"/>
          <w:szCs w:val="28"/>
        </w:rPr>
        <w:t xml:space="preserve"> образ жизни</w:t>
      </w:r>
      <w:r>
        <w:rPr>
          <w:rFonts w:ascii="Times New Roman" w:hAnsi="Times New Roman"/>
          <w:sz w:val="28"/>
          <w:szCs w:val="28"/>
        </w:rPr>
        <w:t xml:space="preserve"> необходимо</w:t>
      </w:r>
      <w:r w:rsidRPr="00D84CC5">
        <w:rPr>
          <w:rFonts w:ascii="Times New Roman" w:hAnsi="Times New Roman"/>
          <w:sz w:val="28"/>
          <w:szCs w:val="28"/>
        </w:rPr>
        <w:t xml:space="preserve"> с раннего детства, поскольку качества, привитые с детства, всегда оказываются очень прочными и активно воздействуют на весь процесс дальнейшего формирования личности. </w:t>
      </w:r>
    </w:p>
    <w:p w:rsidR="008D5086" w:rsidRPr="00D84CC5" w:rsidRDefault="008D5086" w:rsidP="008D5086">
      <w:pPr>
        <w:pStyle w:val="af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4CC5">
        <w:rPr>
          <w:rFonts w:ascii="Times New Roman" w:hAnsi="Times New Roman"/>
          <w:sz w:val="28"/>
          <w:szCs w:val="28"/>
        </w:rPr>
        <w:t xml:space="preserve">В современных условиях, когда число рисков для здоровья неуклонно растёт, только активное, ответственное отношение к собственному здоровью позволяет обеспечить жизненные силы и конкурентоспособность личности, общества и государства. Именно в школьный период формируется здоровье человека на всю оставшуюся жизнь. Многое здесь зависит от семейного воспитания, но учитывая, что дети проводят в школе значительную часть дня, заниматься их здоровьем должны и педагоги. </w:t>
      </w:r>
    </w:p>
    <w:p w:rsidR="00BB21E7" w:rsidRDefault="008D5086" w:rsidP="00966770">
      <w:pPr>
        <w:pStyle w:val="af1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84CC5">
        <w:rPr>
          <w:rFonts w:ascii="Times New Roman" w:hAnsi="Times New Roman"/>
          <w:sz w:val="28"/>
          <w:szCs w:val="28"/>
        </w:rPr>
        <w:t>Таким образом, проект</w:t>
      </w:r>
      <w:r w:rsidR="000E7579">
        <w:rPr>
          <w:rFonts w:ascii="Times New Roman" w:hAnsi="Times New Roman"/>
          <w:sz w:val="28"/>
          <w:szCs w:val="28"/>
        </w:rPr>
        <w:t>ная линия</w:t>
      </w:r>
      <w:r w:rsidRPr="00D84CC5">
        <w:rPr>
          <w:rFonts w:ascii="Times New Roman" w:hAnsi="Times New Roman"/>
          <w:sz w:val="28"/>
          <w:szCs w:val="28"/>
        </w:rPr>
        <w:t xml:space="preserve"> является актуальн</w:t>
      </w:r>
      <w:r w:rsidR="000E7579">
        <w:rPr>
          <w:rFonts w:ascii="Times New Roman" w:hAnsi="Times New Roman"/>
          <w:sz w:val="28"/>
          <w:szCs w:val="28"/>
        </w:rPr>
        <w:t>ой</w:t>
      </w:r>
      <w:r w:rsidRPr="00D84CC5">
        <w:rPr>
          <w:rFonts w:ascii="Times New Roman" w:hAnsi="Times New Roman"/>
          <w:sz w:val="28"/>
          <w:szCs w:val="28"/>
        </w:rPr>
        <w:t xml:space="preserve"> и направлен</w:t>
      </w:r>
      <w:r w:rsidR="000E7579">
        <w:rPr>
          <w:rFonts w:ascii="Times New Roman" w:hAnsi="Times New Roman"/>
          <w:sz w:val="28"/>
          <w:szCs w:val="28"/>
        </w:rPr>
        <w:t>а</w:t>
      </w:r>
      <w:r w:rsidRPr="00D84CC5">
        <w:rPr>
          <w:rFonts w:ascii="Times New Roman" w:hAnsi="Times New Roman"/>
          <w:sz w:val="28"/>
          <w:szCs w:val="28"/>
        </w:rPr>
        <w:t xml:space="preserve"> на формирование у учащихся физического, психического, духовно-нравственного здоровья, воспитание у них культуры здоровья, действенной мотивации на ведение здорового образа жизни.  Ценность такого подхода, прежде всего, в том, что здоровье выступает не как результат влияния внешних условий и сопротивления им, а как проявление внутренней созидательной  активности, творчества  в процессе жизнедеятельности. Следовательно, здоровье можно рассматривать как целевой ресурс личности, которым можно управлять. </w:t>
      </w:r>
      <w:r w:rsidR="00BB21E7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9E547A" w:rsidRDefault="00860400" w:rsidP="000035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</w:t>
      </w:r>
      <w:r w:rsidR="00BB21E7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2F74">
        <w:rPr>
          <w:rFonts w:ascii="Times New Roman" w:hAnsi="Times New Roman" w:cs="Times New Roman"/>
          <w:b/>
          <w:bCs/>
          <w:sz w:val="28"/>
          <w:szCs w:val="28"/>
        </w:rPr>
        <w:t>Воспитание гражданина и патриота</w:t>
      </w:r>
    </w:p>
    <w:p w:rsidR="009E547A" w:rsidRDefault="009E547A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E52F74" w:rsidRPr="00ED584E" w:rsidRDefault="00E52F74" w:rsidP="00E52F74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84E">
        <w:rPr>
          <w:rFonts w:ascii="Times New Roman" w:hAnsi="Times New Roman" w:cs="Times New Roman"/>
          <w:sz w:val="28"/>
          <w:szCs w:val="28"/>
        </w:rPr>
        <w:t>Современная социокультурная ситуация характеризуется множеством инновационных изменений в сфере образования: возникают образовательные учреждения нового типа, меняются приоритеты содержания обучения и воспитания, иными становятся педагогические технологии, стиль управления школой, критерии оценки её деятельности. Проводятся многочисленные эксперименты, в ходе которых образовательное учреждение стремится к обучаемому: создать условия для полноценного развития, защитить его, помочь адаптироваться к изменяющему социуму, научить жить в новой социокультурной среде.</w:t>
      </w:r>
    </w:p>
    <w:p w:rsidR="00E52F74" w:rsidRPr="00ED584E" w:rsidRDefault="00E52F74" w:rsidP="00E52F74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84E">
        <w:rPr>
          <w:rFonts w:ascii="Times New Roman" w:hAnsi="Times New Roman" w:cs="Times New Roman"/>
          <w:sz w:val="28"/>
          <w:szCs w:val="28"/>
        </w:rPr>
        <w:t>В общественно-педагогическом сознании утверждается мысль о том, что образовать человека – значит помочь ему стать субъектом культуры, исторического процесса, собственной жизни, научить жизнетворчеству. Поворот российской школы к ребенку, вызывающий повышенный интерес педагогов к идеям развивающего и личностно-ориентированного образования, побудил нас к поиску инновационных способов образований деятельности.</w:t>
      </w:r>
    </w:p>
    <w:p w:rsidR="00E52F74" w:rsidRPr="001E05BA" w:rsidRDefault="00E52F74" w:rsidP="00E52F74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84E">
        <w:rPr>
          <w:rFonts w:ascii="Times New Roman" w:hAnsi="Times New Roman" w:cs="Times New Roman"/>
          <w:sz w:val="28"/>
          <w:szCs w:val="28"/>
        </w:rPr>
        <w:t>Анализ научных исследований и учет специфики функционирования общеобразовательной школы говорят о целесообразности выбора системного и личностно-ориентированного подходов воспитания. При этом воспитание понимается нами как содействие становлению конкурентно способного профессионала, личности, стремящейся к самосовершенствованию.</w:t>
      </w:r>
    </w:p>
    <w:p w:rsidR="00E52F74" w:rsidRPr="00E52F74" w:rsidRDefault="00E52F74" w:rsidP="0000358E">
      <w:pPr>
        <w:numPr>
          <w:ilvl w:val="0"/>
          <w:numId w:val="30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52F7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Концепция проектной линии</w:t>
      </w:r>
    </w:p>
    <w:p w:rsidR="00E52F74" w:rsidRPr="00155F0A" w:rsidRDefault="00E52F74" w:rsidP="00E52F74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Сформулированная цель воспитания предполагает целостность воспитательной программы, её мобильность, включающий в себя все сферы жизни учащегося, образ личности, способный производить свободный выбор деятельности, будь это учебная, художественная или трудовая, досуговая или научная. </w:t>
      </w:r>
      <w:r w:rsidRPr="00AC12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Реализация воспитательного влияния сходит как в кратковременном эпизоде воздействия на детей, так и на протяжённом этапе организуемой совместной деятельности, и основываясь на </w:t>
      </w:r>
      <w:r w:rsidRPr="00155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принципах:</w:t>
      </w:r>
    </w:p>
    <w:p w:rsidR="00E52F74" w:rsidRPr="00AC1203" w:rsidRDefault="00E52F74" w:rsidP="00280D0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lastRenderedPageBreak/>
        <w:t>Школа – для ребёнка. Высшим показателем оценки работы, школы считать самочувствие в ней человека, каждого ребёнка и взрослого.</w:t>
      </w:r>
    </w:p>
    <w:p w:rsidR="00E52F74" w:rsidRPr="00AC1203" w:rsidRDefault="00E52F74" w:rsidP="00280D0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t>Главная ценность и основной объект заботы для педагога и воспитателя – личность ученика.</w:t>
      </w:r>
    </w:p>
    <w:p w:rsidR="00E52F74" w:rsidRPr="00AC1203" w:rsidRDefault="00E52F74" w:rsidP="00280D0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t>Высокая требовательность к ученику должна органически сочетаться с уважением его человеческого достоинства.</w:t>
      </w:r>
    </w:p>
    <w:p w:rsidR="00E52F74" w:rsidRPr="00AC1203" w:rsidRDefault="00E52F74" w:rsidP="00280D0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t>Обучение и воспитание – это взаимосвязанные процессы, основанные на взаимодействии педагога, воспитателя и воспитанника, это творческое сотрудничество единомышленников.</w:t>
      </w:r>
    </w:p>
    <w:p w:rsidR="00E52F74" w:rsidRPr="00AC1203" w:rsidRDefault="00E52F74" w:rsidP="00280D0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t>Обучение и воспитание эффективны, если они целесообразны и нешаблонны, творчество учителя и воспитателя – важнейший признак педагогической культуры.</w:t>
      </w:r>
    </w:p>
    <w:p w:rsidR="00E52F74" w:rsidRPr="00AC1203" w:rsidRDefault="00E52F74" w:rsidP="00280D0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t>Ни одно воспитательное средство не может быть хорошим или плохим, если оно взято в отрыве от целой системы влияний. Воспитание эффективно, если оно системно.</w:t>
      </w:r>
    </w:p>
    <w:p w:rsidR="00E52F74" w:rsidRPr="001E05BA" w:rsidRDefault="00E52F74" w:rsidP="00280D03">
      <w:pPr>
        <w:numPr>
          <w:ilvl w:val="0"/>
          <w:numId w:val="33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203">
        <w:rPr>
          <w:rFonts w:ascii="Times New Roman" w:hAnsi="Times New Roman" w:cs="Times New Roman"/>
          <w:color w:val="000000"/>
          <w:sz w:val="28"/>
          <w:szCs w:val="28"/>
        </w:rPr>
        <w:t>Воспитательный процесс дискретен: </w:t>
      </w:r>
      <w:r w:rsidRPr="00AC12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ребёнок не всё время находится под воздействием школы. Именно поэтому желательно, чтобы это воздействие было ярким, запоминающим, воспитывающим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Главным «</w:t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инструментом» воспитателя является коллектив </w:t>
      </w:r>
      <w:r w:rsidRPr="00AC12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 в сотрудничестве с родителями, действующий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демократических и гуманистических принципах, представляющий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союз детей и взрослых, объединённых общими целями, общей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деятельностью, высоконравственными отношениями и общей ответственностью.</w:t>
      </w:r>
    </w:p>
    <w:p w:rsidR="00E52F74" w:rsidRPr="001E05BA" w:rsidRDefault="00E52F74" w:rsidP="0000358E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проектной линии</w:t>
      </w:r>
    </w:p>
    <w:p w:rsidR="00E52F74" w:rsidRPr="001E05BA" w:rsidRDefault="00E52F74" w:rsidP="00E52F74">
      <w:pPr>
        <w:spacing w:line="360" w:lineRule="auto"/>
        <w:ind w:firstLine="703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максимально благоприятных условий для раскрытия и развития способностей каждой отдельной личности с учетом всестороннего развития на основе общечеловеческих нравственных ценностей.</w:t>
      </w:r>
    </w:p>
    <w:p w:rsidR="00E52F74" w:rsidRPr="001E05BA" w:rsidRDefault="00E52F74" w:rsidP="0000358E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проектной линии</w:t>
      </w:r>
    </w:p>
    <w:p w:rsidR="00E52F74" w:rsidRPr="001E05BA" w:rsidRDefault="00E52F74" w:rsidP="00E52F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целью поставлены задачи воспитательной работы:</w:t>
      </w:r>
    </w:p>
    <w:p w:rsidR="00E52F74" w:rsidRPr="001E05BA" w:rsidRDefault="00E52F74" w:rsidP="00E52F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-развитие и саморазвитие личностных качеств на основе общечеловеческих нравственных ценностей</w:t>
      </w:r>
    </w:p>
    <w:p w:rsidR="00E52F74" w:rsidRPr="001E05BA" w:rsidRDefault="00E52F74" w:rsidP="00E52F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человека гуманного, сочетающего в себе любовь к людям, ко всему живому, милосердие, доброту, способность к сопереживанию</w:t>
      </w:r>
    </w:p>
    <w:p w:rsidR="00E52F74" w:rsidRDefault="00E52F74" w:rsidP="00E52F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гражданских нравственных и патриотических качеств, развитие творческого мышления, необходимого для практической деятельности познания ориентации в окружающем мире.</w:t>
      </w:r>
    </w:p>
    <w:p w:rsidR="00E52F74" w:rsidRPr="00F0026E" w:rsidRDefault="00E52F74" w:rsidP="0000358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5. </w:t>
      </w:r>
      <w:r w:rsidRPr="00F0026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Принципы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проектной линии</w:t>
      </w:r>
    </w:p>
    <w:p w:rsidR="00E52F74" w:rsidRDefault="00E52F74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   В</w:t>
      </w:r>
      <w:r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качестве общего требования к организации внеучебной воспитательной работы выдвигается требование сочетания увлекательности и педагогической действенности (условно назовём его нулевым принципом). Это требование отражает суть воспитательной работы: нет заинтересованности воспитанников – нет работы (иначе говоря, нет деятельности, в которой активны как педагог, так и воспитанник); нет педагогической действенности – нет воспитательной работы (т.е. осуществляемая педагогом и учащимися работа утрачивает воспитательную ценность, перестаёт быть воспитывающей). Для реализации «нулевого принципа» необходимо учитывать (знать, постоянно изучать и соотносить с целями и задачами воспитания) возрастные особенности учащихся и уровень развития данного ученического коллектива, групповые и индивидуальные интересы, актуальные потребности воспитанников, их способности, наклонности, ценностные ориентации.  Сочетание увлекательности и педагогической действенности должно реализовываться в сочетании с другими принципами организации воспитательной работы: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 Принцип гуманистической ориентации воспитательной работы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требует уважительного отношения к каждому человеку, прежде всего, к ребёнку как главной ценности в системе человеческих отношений. Принцип гуманистической ориентации означает преобладающий субъект-субъектный характер педагогических взаимодействий, при котором педагог и воспитанник являются равноправными участниками педагогического процесса. Применение этого 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lastRenderedPageBreak/>
        <w:t xml:space="preserve">принципа означает также, что деятельность учащихся в организуемой педагогом воспитательной работе должна иметь добровольный и посильный характер.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социальной адекватности воспитательной работы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заключается в том, что воспитательная работа в школе должна организовываться в соответствии с социальной ситуацией, соотноситься с конкретными общественно-экономическими условиями. Соблюдение этого принципа подразумевает организацию в школе условий для формирования у воспитанников готовности к жизни в обществе, к решению социальных задач, соответствующих их индивидуальным особенностям. Принцип социальной адекватности требует сотрудничества школы с семьями учащихся и общественностью в организации воспитательной работы.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создания единой воспитывающей среды.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Практическая реализация этого принципа в школе означает, что в организации деятельности участников воспитательного процесса (не только детей, но и взрослых) должны соблюдаться: - единство (т. е. непротиворечивость) требований к воспитанникам; - единство предметно-пространственной среды; - единство слова и дела: слова участников воспитательной работы не должны расходиться с делами, и в первую очередь это касается педагогов (не требуйте с воспитанников делать то, чего никогда не делаете сами; не давайте пустых обещаний, а если пообещали что-то детям, то выполняйте и т.д.); - общность и гармоничное сочетание целей индивидуальной и коллективной деятельности воспитанников; - общность интересов;  - общность деятельности; - школьные традиции; - единство школьного, семейного и общественного воспитания.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продуктивности педагогического общения.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Продуктивность педагогического общения – показатель того, насколько общение педагога с учащимися способствует их воспитанию. Специфика воспитательной работы заключается в том, что вне учебных занятий педагогическое общение приобретает более свободный, неформальный характер, его трудней спланировать и проанализировать, однако и продуктивность его может быть очень высока. Осуществление этого принципа связано с выполнением следующих условий: -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lastRenderedPageBreak/>
        <w:t> владение педагогом инициативой в общении с воспитанниками (для воспитанников не обязательно должно быть очевидным, что инициатива в процессе общения находится в руках педагога); - диалогичность педагогического общения, его субъект-субъектный характер (не «допрос» ученика, а стимулирование педагогом его активности в общении); - многоканальность общения (не только через слово, но и через жест, мимику, интонацию, взгляд); - богатство и разнообразие ситуаций педагогического общения (это условие подразумевает постоянное соотнесение педагогом ситуативной цели общения с задачами воспитания, умение видеть «педагогический смысл» в любой ситуации); - соответствие общения этическим нормам.   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активности и самодеятельности воспитанников.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Воспитание эффективно только при условии, если оно осуществляется на основе активности самого ребёнка в его взаимодействии с окружающей средой. Воспитательная работа имеет большие возможности для организации активности и самодеятельности воспитанников на разных этапах её осуществления, и эти возможности необходимо максимально использовать.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личностной направленности воспитательной работы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предполагает выявление способностей, интересов и наклонностей воспитанников, определение оптимального пути личностного развития для каждого из них и организацию их жизнедеятельности в соответствии с индивидуальными особенностями.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содержательной и организационной целостности воспитательного процесса на учебных занятиях и во внеучебной работе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. Внеучебная воспитательная работа должна быть логичным продолжением работы учебно-воспитательной: опираться на знания и опыт учащихся, приобретённые на учебных занятиях; не противоречить общим принципам целостного педагогического процесса; координировать воспитательные воздействия учителей-предметников и т.д.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преемственности в осуществлении этапов воспитательной работы и функций управления воспитательным процессом.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Этапы воспитательной 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lastRenderedPageBreak/>
        <w:t>работы и управленческие функции должны осуществляться последовательно, логично следовать друг за другом и образовывать законченные циклы, в которых педагогический анализ является концом предыдущего цикла и началом следующего. Воспитательные циклы могут быть различны по продолжительности и воспитательной ценности: отдельное воспитательное дело, система воспитательных дел и мероприятий, воспитательная работа в течение четверти, года и т.д.    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единства педагогического требования и педагогической оценки.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Сущность этого принципа заключается в том, что педагогическое требование обязательно должно подкрепляться педагогической оценкой, а педагогическая оценка даваться с учётом предъявленным к воспитаннику требований. В противном случае требование и оценка существенно или полностью утрачивают свою действенность. </w:t>
      </w:r>
    </w:p>
    <w:p w:rsidR="00E52F74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создания благоприятных социально-психологических условий для развития личности и социализации воспитанников</w:t>
      </w:r>
      <w:r w:rsidR="00E52F74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означает создание благоприятного социально-психологического климата в ученическом коллективе, установление конструктивных и доброжелательных взаимоотношений учащихся с педагогами, организацию ситуаций успеха. </w:t>
      </w:r>
    </w:p>
    <w:p w:rsidR="00E52F74" w:rsidRPr="00F0026E" w:rsidRDefault="00966770" w:rsidP="00E52F74">
      <w:pPr>
        <w:spacing w:line="360" w:lineRule="auto"/>
        <w:contextualSpacing/>
        <w:jc w:val="both"/>
        <w:rPr>
          <w:rStyle w:val="af2"/>
          <w:rFonts w:ascii="Times New Roman" w:hAnsi="Times New Roman" w:cs="Times New Roman"/>
          <w:b w:val="0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*</w:t>
      </w:r>
      <w:r w:rsidR="00E52F74" w:rsidRPr="00966770">
        <w:rPr>
          <w:rStyle w:val="af2"/>
          <w:rFonts w:ascii="Times New Roman" w:hAnsi="Times New Roman" w:cs="Times New Roman"/>
          <w:sz w:val="28"/>
          <w:szCs w:val="28"/>
        </w:rPr>
        <w:t>Принцип создания благоприятной предметно-пространственной среды воспитания</w:t>
      </w:r>
      <w:r w:rsidR="00E52F74" w:rsidRPr="00F0026E">
        <w:rPr>
          <w:rStyle w:val="af2"/>
          <w:rFonts w:ascii="Times New Roman" w:hAnsi="Times New Roman" w:cs="Times New Roman"/>
          <w:b w:val="0"/>
          <w:sz w:val="28"/>
          <w:szCs w:val="28"/>
        </w:rPr>
        <w:t xml:space="preserve"> подразумевает комфортную, безопасную для здоровья, информативную и эстетичную организацию пространства, окружающего воспитанников в школе.  </w:t>
      </w:r>
    </w:p>
    <w:p w:rsidR="00E52F74" w:rsidRPr="001E05BA" w:rsidRDefault="00E52F74" w:rsidP="0000358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Направления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проектной линии</w:t>
      </w:r>
    </w:p>
    <w:p w:rsidR="00E52F74" w:rsidRPr="001E05BA" w:rsidRDefault="00E52F74" w:rsidP="00E52F74">
      <w:pPr>
        <w:spacing w:line="360" w:lineRule="auto"/>
        <w:ind w:firstLine="705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поставленных задач при организации всех видов индивидуальной, групповой, коллективной деятельности, вовлекающей учащихся во внеурочную деятельность, воспитательная работа в школе ведется по следующим направлениям:</w:t>
      </w:r>
    </w:p>
    <w:p w:rsidR="00E52F74" w:rsidRPr="001E05BA" w:rsidRDefault="00E52F74" w:rsidP="00E52F74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гражданственности и патриотизма;</w:t>
      </w:r>
    </w:p>
    <w:p w:rsidR="00E52F74" w:rsidRPr="001E05BA" w:rsidRDefault="00E52F74" w:rsidP="00E52F74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-профилактика правонарушений;</w:t>
      </w:r>
    </w:p>
    <w:p w:rsidR="00E52F74" w:rsidRPr="001E05BA" w:rsidRDefault="00E52F74" w:rsidP="00E52F74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-организация активного, интересного, познавательного досуга;</w:t>
      </w:r>
    </w:p>
    <w:p w:rsidR="00E52F74" w:rsidRPr="001E05BA" w:rsidRDefault="00E52F74" w:rsidP="00E52F74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-детское самоуправление;</w:t>
      </w:r>
    </w:p>
    <w:p w:rsidR="00E52F74" w:rsidRPr="001E05BA" w:rsidRDefault="00E52F74" w:rsidP="00E52F74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-сотрудничество с семьей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2F74" w:rsidRDefault="00E52F74" w:rsidP="0000358E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05BA">
        <w:rPr>
          <w:rFonts w:ascii="Times New Roman" w:hAnsi="Times New Roman" w:cs="Times New Roman"/>
          <w:b/>
          <w:bCs/>
          <w:sz w:val="28"/>
          <w:szCs w:val="28"/>
        </w:rPr>
        <w:t xml:space="preserve">Формы 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E52F74" w:rsidRPr="001E05BA" w:rsidRDefault="00E52F74" w:rsidP="00E52F74">
      <w:pPr>
        <w:ind w:left="360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Профилактическая работа (беседы, просмотры роликов, фильмов, презентации и т.д.)</w:t>
      </w:r>
      <w:r w:rsidRPr="001E05BA">
        <w:rPr>
          <w:rFonts w:ascii="Times New Roman" w:hAnsi="Times New Roman" w:cs="Times New Roman"/>
          <w:sz w:val="28"/>
          <w:szCs w:val="28"/>
        </w:rPr>
        <w:br/>
        <w:t xml:space="preserve">2.  Кружки </w:t>
      </w:r>
      <w:r>
        <w:rPr>
          <w:rFonts w:ascii="Times New Roman" w:hAnsi="Times New Roman" w:cs="Times New Roman"/>
          <w:sz w:val="28"/>
          <w:szCs w:val="28"/>
        </w:rPr>
        <w:t xml:space="preserve">и секции </w:t>
      </w:r>
      <w:r w:rsidRPr="001E05BA">
        <w:rPr>
          <w:rFonts w:ascii="Times New Roman" w:hAnsi="Times New Roman" w:cs="Times New Roman"/>
          <w:sz w:val="28"/>
          <w:szCs w:val="28"/>
        </w:rPr>
        <w:t>по интересам</w:t>
      </w:r>
    </w:p>
    <w:p w:rsidR="00E52F74" w:rsidRPr="001E05BA" w:rsidRDefault="00E52F74" w:rsidP="00E52F74">
      <w:pPr>
        <w:ind w:left="360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4.  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E05BA">
        <w:rPr>
          <w:rFonts w:ascii="Times New Roman" w:hAnsi="Times New Roman" w:cs="Times New Roman"/>
          <w:sz w:val="28"/>
          <w:szCs w:val="28"/>
        </w:rPr>
        <w:t xml:space="preserve">ворческие 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и </w:t>
      </w:r>
      <w:r w:rsidRPr="001E05BA">
        <w:rPr>
          <w:rFonts w:ascii="Times New Roman" w:hAnsi="Times New Roman" w:cs="Times New Roman"/>
          <w:sz w:val="28"/>
          <w:szCs w:val="28"/>
        </w:rPr>
        <w:t>конкурсы</w:t>
      </w:r>
    </w:p>
    <w:p w:rsidR="00E52F74" w:rsidRDefault="00E52F74" w:rsidP="00E52F74">
      <w:pPr>
        <w:ind w:left="360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5.  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благотворительных акций</w:t>
      </w:r>
    </w:p>
    <w:p w:rsidR="00E52F74" w:rsidRPr="001E05BA" w:rsidRDefault="00E52F74" w:rsidP="00E52F7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Экскурсии</w:t>
      </w:r>
      <w:r w:rsidRPr="001E05BA">
        <w:rPr>
          <w:rFonts w:ascii="Times New Roman" w:hAnsi="Times New Roman" w:cs="Times New Roman"/>
          <w:sz w:val="28"/>
          <w:szCs w:val="28"/>
        </w:rPr>
        <w:br/>
        <w:t>7.  Работа по индивидуальным планам</w:t>
      </w:r>
      <w:r>
        <w:rPr>
          <w:rFonts w:ascii="Times New Roman" w:hAnsi="Times New Roman" w:cs="Times New Roman"/>
          <w:sz w:val="28"/>
          <w:szCs w:val="28"/>
        </w:rPr>
        <w:t xml:space="preserve"> с детьми ГР и СОП</w:t>
      </w:r>
    </w:p>
    <w:p w:rsidR="00E52F74" w:rsidRDefault="00102703" w:rsidP="0000358E">
      <w:pPr>
        <w:ind w:left="1080" w:hanging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E52F74" w:rsidRPr="001E05BA">
        <w:rPr>
          <w:rFonts w:ascii="Times New Roman" w:hAnsi="Times New Roman" w:cs="Times New Roman"/>
          <w:b/>
          <w:bCs/>
          <w:sz w:val="28"/>
          <w:szCs w:val="28"/>
        </w:rPr>
        <w:t xml:space="preserve">. Стратегия </w:t>
      </w:r>
    </w:p>
    <w:p w:rsidR="00E52F74" w:rsidRPr="001C3DFF" w:rsidRDefault="00E52F74" w:rsidP="00280D03">
      <w:pPr>
        <w:pStyle w:val="a5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1C3DFF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:rsidR="00E52F74" w:rsidRPr="001E05BA" w:rsidRDefault="00E52F74" w:rsidP="00E52F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1. Изучение диагностических методик, основанных на доступности, информативности.</w:t>
      </w:r>
    </w:p>
    <w:p w:rsidR="00E52F74" w:rsidRPr="001E05BA" w:rsidRDefault="00E52F74" w:rsidP="00E52F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2. Создание банка методик для диагностирования учащихся с 1 по 4 классы по определению интеллектуальных способностей; банка одарённых талантливых детей.</w:t>
      </w:r>
    </w:p>
    <w:p w:rsidR="00E52F74" w:rsidRPr="001E05BA" w:rsidRDefault="00E52F74" w:rsidP="00E52F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3.Изучение круга интересов умственной деятельности учащихся путем анкетирования.</w:t>
      </w:r>
    </w:p>
    <w:p w:rsidR="00E52F74" w:rsidRPr="001E05BA" w:rsidRDefault="00E52F74" w:rsidP="00E52F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4. Изучение личностных потребностей одарённых учащихся путем собеседования.</w:t>
      </w:r>
    </w:p>
    <w:p w:rsidR="00E52F74" w:rsidRPr="001E05BA" w:rsidRDefault="00E52F74" w:rsidP="00E52F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5. Изучение работы учащихся на уроке.</w:t>
      </w:r>
    </w:p>
    <w:p w:rsidR="00E52F74" w:rsidRPr="001E05BA" w:rsidRDefault="00E52F74" w:rsidP="00E52F7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6. Приобретение развивающих программ и методик работы с одаренными детьми.</w:t>
      </w:r>
    </w:p>
    <w:p w:rsidR="00E52F74" w:rsidRPr="00E52F74" w:rsidRDefault="00E52F74" w:rsidP="00280D03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F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Создание благоприятных условий для реализации творческого потенциала детей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1. Организация консультативной помощи для учащихся целенаправленных на творческую самореализацию и самодостаточность.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2. Информирование учащихся о новейших достижениях науки в избранной ими области умственной деятельности.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Привлечение творческих учителей, работников культуры для общения с детьми.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5. Обеспечение высокого уровня компьютерной грамотности талантливых учеников.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6. Организация исследовательской и проектной деятельности учащихся.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>Увеличение времени для самостоятельной работы учащихся и создание стимулирующих условий при наличии оригинальности, рациональности творчества в результатах самостоятельной работы.</w:t>
      </w:r>
    </w:p>
    <w:p w:rsidR="00E52F74" w:rsidRPr="00E52F74" w:rsidRDefault="00E52F74" w:rsidP="00280D03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F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творческих способностей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1. Доступность и широкое привлечение учащихся к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участию в фестивалях, конкурсах и акциях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2. Проведение школьных </w:t>
      </w:r>
      <w:r>
        <w:rPr>
          <w:rFonts w:ascii="Times New Roman" w:hAnsi="Times New Roman" w:cs="Times New Roman"/>
          <w:color w:val="000000"/>
          <w:sz w:val="28"/>
          <w:szCs w:val="28"/>
        </w:rPr>
        <w:t>мероприятий воспитательной направленности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3. Использование в практике работы следующих приемов: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- творческие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задания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- выполнение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поручений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- выполнение проблемных поисковых и исследовательских работ;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- выполнение проектов;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- приобщение (в различных формах) к работе учителя;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- повышение степени сложности заданий.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            4. Введение широкого круга разнообразных по тематике кружков различной направленности.</w:t>
      </w:r>
    </w:p>
    <w:p w:rsidR="00E52F74" w:rsidRPr="00E52F74" w:rsidRDefault="00E52F74" w:rsidP="00280D03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F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Стимулирование – поощрение дальнейшей творческой деятельности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1.Создание постоянно действующих стендов, посвященных победителям и призерам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творческих 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>конкурсов различных уровней.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>2. Своевременное  публичное поощрение успехов учащихся (линейки, объявления).</w:t>
      </w:r>
    </w:p>
    <w:p w:rsidR="00E52F74" w:rsidRPr="001E05BA" w:rsidRDefault="00E52F74" w:rsidP="00E52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3. Вручение благодарственных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t>грамот и дипломов детям, а также благодарственных писем</w:t>
      </w:r>
      <w:r w:rsidRPr="001E05BA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родителям.</w:t>
      </w:r>
    </w:p>
    <w:p w:rsidR="00E52F74" w:rsidRPr="001E05BA" w:rsidRDefault="00E52F74" w:rsidP="008764E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05BA">
        <w:rPr>
          <w:rFonts w:ascii="Times New Roman" w:hAnsi="Times New Roman" w:cs="Times New Roman"/>
          <w:b/>
          <w:sz w:val="28"/>
          <w:szCs w:val="28"/>
        </w:rPr>
        <w:lastRenderedPageBreak/>
        <w:t>9. Ожидаемые результаты</w:t>
      </w:r>
    </w:p>
    <w:p w:rsidR="00E52F74" w:rsidRPr="001E05BA" w:rsidRDefault="00E52F74" w:rsidP="008764E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 xml:space="preserve">Усовершенствование  существующей в школе системы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работы </w:t>
      </w:r>
      <w:r w:rsidRPr="001E05BA">
        <w:rPr>
          <w:rFonts w:ascii="Times New Roman" w:hAnsi="Times New Roman" w:cs="Times New Roman"/>
          <w:sz w:val="28"/>
          <w:szCs w:val="28"/>
        </w:rPr>
        <w:t>с детьми;</w:t>
      </w:r>
    </w:p>
    <w:p w:rsidR="00E52F74" w:rsidRPr="001E05BA" w:rsidRDefault="00E52F74" w:rsidP="008764E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 xml:space="preserve">Повышение  </w:t>
      </w:r>
      <w:r>
        <w:rPr>
          <w:rFonts w:ascii="Times New Roman" w:hAnsi="Times New Roman" w:cs="Times New Roman"/>
          <w:sz w:val="28"/>
          <w:szCs w:val="28"/>
        </w:rPr>
        <w:t>уровня воспитанности</w:t>
      </w:r>
      <w:r w:rsidRPr="001E05BA">
        <w:rPr>
          <w:rFonts w:ascii="Times New Roman" w:hAnsi="Times New Roman" w:cs="Times New Roman"/>
          <w:sz w:val="28"/>
          <w:szCs w:val="28"/>
        </w:rPr>
        <w:t xml:space="preserve"> школьников.</w:t>
      </w:r>
    </w:p>
    <w:p w:rsidR="00E52F74" w:rsidRPr="001E05BA" w:rsidRDefault="00E52F74" w:rsidP="008764E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Повышение  результативности участия детей в интеллектуальных, творческих конкурсах различных уровней.</w:t>
      </w:r>
    </w:p>
    <w:p w:rsidR="00E52F74" w:rsidRPr="001E05BA" w:rsidRDefault="00E52F74" w:rsidP="008764E1">
      <w:pPr>
        <w:numPr>
          <w:ilvl w:val="0"/>
          <w:numId w:val="3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Рост личностных достижений учащихся.</w:t>
      </w:r>
    </w:p>
    <w:p w:rsidR="00E52F74" w:rsidRPr="001E05BA" w:rsidRDefault="00E52F74" w:rsidP="008764E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Возрастание интереса учащихся к учебно-исследовательской работе</w:t>
      </w:r>
    </w:p>
    <w:p w:rsidR="00E52F74" w:rsidRPr="001E05BA" w:rsidRDefault="00E52F74" w:rsidP="0000358E">
      <w:pPr>
        <w:rPr>
          <w:rFonts w:ascii="Times New Roman" w:hAnsi="Times New Roman" w:cs="Times New Roman"/>
          <w:b/>
          <w:sz w:val="28"/>
          <w:szCs w:val="28"/>
        </w:rPr>
      </w:pPr>
      <w:r w:rsidRPr="001E05BA">
        <w:rPr>
          <w:rFonts w:ascii="Times New Roman" w:hAnsi="Times New Roman" w:cs="Times New Roman"/>
          <w:b/>
          <w:sz w:val="28"/>
          <w:szCs w:val="28"/>
        </w:rPr>
        <w:t xml:space="preserve">10.Участники </w:t>
      </w:r>
      <w:r>
        <w:rPr>
          <w:rFonts w:ascii="Times New Roman" w:hAnsi="Times New Roman" w:cs="Times New Roman"/>
          <w:b/>
          <w:sz w:val="28"/>
          <w:szCs w:val="28"/>
        </w:rPr>
        <w:t>проектной линии</w:t>
      </w:r>
    </w:p>
    <w:p w:rsidR="00E52F74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Учащиеся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Учителя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Классные руководители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Педагоги дополнительного образования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 xml:space="preserve">Школьный педагог-психолог 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 xml:space="preserve">Социальный педагог </w:t>
      </w:r>
    </w:p>
    <w:p w:rsidR="00E52F74" w:rsidRPr="001E05BA" w:rsidRDefault="00E52F74" w:rsidP="00E52F74">
      <w:pPr>
        <w:jc w:val="both"/>
        <w:rPr>
          <w:rFonts w:ascii="Times New Roman" w:hAnsi="Times New Roman" w:cs="Times New Roman"/>
          <w:sz w:val="28"/>
          <w:szCs w:val="28"/>
        </w:rPr>
      </w:pPr>
      <w:r w:rsidRPr="001E05BA">
        <w:rPr>
          <w:rFonts w:ascii="Times New Roman" w:hAnsi="Times New Roman" w:cs="Times New Roman"/>
          <w:sz w:val="28"/>
          <w:szCs w:val="28"/>
        </w:rPr>
        <w:t>Родители</w:t>
      </w:r>
    </w:p>
    <w:p w:rsidR="00E52F74" w:rsidRPr="001E05BA" w:rsidRDefault="00E52F74" w:rsidP="0000358E">
      <w:pPr>
        <w:ind w:hanging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1E05B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 </w:t>
      </w:r>
      <w:r w:rsidRPr="001E05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проектной линии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701"/>
        <w:gridCol w:w="1141"/>
        <w:gridCol w:w="1141"/>
        <w:gridCol w:w="2219"/>
      </w:tblGrid>
      <w:tr w:rsidR="00E52F74" w:rsidRPr="001E05BA" w:rsidTr="004702B7">
        <w:tc>
          <w:tcPr>
            <w:tcW w:w="534" w:type="dxa"/>
            <w:vMerge w:val="restart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19" w:type="dxa"/>
            <w:vMerge w:val="restart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E52F74" w:rsidRPr="001E05BA" w:rsidTr="004702B7">
        <w:tc>
          <w:tcPr>
            <w:tcW w:w="534" w:type="dxa"/>
            <w:vMerge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219" w:type="dxa"/>
            <w:vMerge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2F74" w:rsidRPr="00B466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уровня воспитанности детей</w:t>
            </w:r>
          </w:p>
        </w:tc>
        <w:tc>
          <w:tcPr>
            <w:tcW w:w="170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психолог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A41462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066B0" w:rsidRPr="00B46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shd w:val="clear" w:color="auto" w:fill="auto"/>
          </w:tcPr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результативности участия  детей в творческих мероприятиях воспитательной направленности</w:t>
            </w:r>
          </w:p>
        </w:tc>
        <w:tc>
          <w:tcPr>
            <w:tcW w:w="170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классные руководители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41462" w:rsidRPr="00B466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066B0" w:rsidRPr="00B46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результатов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качества работы классных руководителей</w:t>
            </w:r>
          </w:p>
        </w:tc>
        <w:tc>
          <w:tcPr>
            <w:tcW w:w="170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ШМО классных руководителей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A41462" w:rsidRPr="00B466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41462" w:rsidRPr="00B466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Создание банка материалов.</w:t>
            </w:r>
          </w:p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работы классных руководителей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  <w:shd w:val="clear" w:color="auto" w:fill="auto"/>
          </w:tcPr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Педагогическое сопровождение родителей детей ГР и СОП. Организация психолого-педагогического просвещения с детьми ГР и СОП: 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-Диагностика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-Мониторинг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-Анкетирование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-Посещение на дому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-Беседы и просветительская работа</w:t>
            </w:r>
          </w:p>
        </w:tc>
        <w:tc>
          <w:tcPr>
            <w:tcW w:w="170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психолог</w:t>
            </w:r>
          </w:p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соц.педагог,</w:t>
            </w:r>
          </w:p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41462" w:rsidRPr="00B466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066B0" w:rsidRPr="00B46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Создание банка материалов. Повышение успешности детей. Положительная динамика занятости детей ГР и СОП.</w:t>
            </w:r>
          </w:p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Снижение уровня преступности.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 мероприятия по профилактике здорового образа жизни, правонарушений среди несовершеннолетних, предупреждению детского дорожно-транспортного травматизма, употребления ПАВ, суицидальных наклонностей и т.д.: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-Акция «Мы выбираем здоровье»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-Акция, посвященная Дню борьбы со СПИДом 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-Городская Акция «Фара»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-«Дорожные перемены»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-Памятки по безопасности дорожного движения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-Мероприятия школьного кружка по профилактике дорожного травматизма ЮИД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-Оформление школьного стенда-Акция «Мы против наркотиков!»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-Лекции и встречи со </w:t>
            </w: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специалистами медицинских учреждений </w:t>
            </w:r>
          </w:p>
          <w:p w:rsidR="00B466C8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-Оформление школьного стенда</w:t>
            </w:r>
            <w:r w:rsidR="00B466C8"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2F74" w:rsidRPr="00B466C8" w:rsidRDefault="00B466C8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52F74"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антитеррористической направленности: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-памятки действий при угрозе теракта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-Оформление стенда школы</w:t>
            </w:r>
          </w:p>
          <w:p w:rsidR="00B466C8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-Эвакуация детей в случае возникновения ЧС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-Анкетирование родителей по суицидальным наклонностям детей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-Беседы по профилактике суицидов с педагогами</w:t>
            </w:r>
          </w:p>
          <w:p w:rsidR="00E52F74" w:rsidRPr="00B466C8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-Мониторинг детей с суицидальными наклонностями</w:t>
            </w:r>
          </w:p>
        </w:tc>
        <w:tc>
          <w:tcPr>
            <w:tcW w:w="1701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ВР, психолог</w:t>
            </w:r>
          </w:p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соц.педагог,</w:t>
            </w:r>
          </w:p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руководитель кружка ЮИД,</w:t>
            </w:r>
          </w:p>
          <w:p w:rsidR="00E52F74" w:rsidRPr="00B466C8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66C8">
              <w:rPr>
                <w:rFonts w:ascii="Times New Roman" w:hAnsi="Times New Roman" w:cs="Times New Roman"/>
                <w:sz w:val="20"/>
                <w:szCs w:val="20"/>
              </w:rPr>
              <w:t>кл.руководители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P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1р. в четверть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1р. в полугодие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1р. в четверть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сети внеурочных занятий  в школе спортивной, творческой и интеллектуальной направленности с учетом  способности и запросов учащихся</w:t>
            </w: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  <w:tc>
          <w:tcPr>
            <w:tcW w:w="114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A40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 xml:space="preserve">Возрастание интереса детей к </w:t>
            </w: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спортивной, творческой и интеллектуальной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творческого поля для самореализации детей в учреждениях дополнительного образования, а также учреждений культуры города:</w:t>
            </w:r>
          </w:p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УДО</w:t>
            </w:r>
          </w:p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-Музей им.</w:t>
            </w:r>
            <w:r w:rsidR="009D0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Коновалова</w:t>
            </w:r>
          </w:p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центральная городская библиотека</w:t>
            </w: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Зам. директора по ВР,</w:t>
            </w:r>
          </w:p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соц.</w:t>
            </w:r>
            <w:r w:rsidR="009D00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педагог, классные руководители</w:t>
            </w:r>
          </w:p>
        </w:tc>
        <w:tc>
          <w:tcPr>
            <w:tcW w:w="114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A40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 количества детей, занятых в учреждениях дополнительного образования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Расширение творческого поля для самореализации детей в школе. </w:t>
            </w: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Традиционные литературные праздники: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День Лицея (Пушкинский диктант)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Пушкинский бал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 оздоровительные мероприятия: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-День Здоровья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-Президентские соревнования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-Городской спортивно-патриотический конкурс «Зарница»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-Городской конкурс по БДД «Безопасное колесо»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 мероприятия патриотической направленности: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-Фестиваль патриотической песни «Катюша»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-Смотр песни и строя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-«Бессмертный полк»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школьного  театрального кружка «Фортуна» (театральные постановки, мюзиклы, открытые мероприятия)</w:t>
            </w: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ВР,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библиотекарь,</w:t>
            </w:r>
          </w:p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 октябрь</w:t>
            </w: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 апрель</w:t>
            </w: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6C8" w:rsidRDefault="00B466C8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 1 р. в четверть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 1р. в четверть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 творческих достижений детей.</w:t>
            </w:r>
          </w:p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Мотивационная,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творческая готовность к участию в городских конкурсах и соревнованиях 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ученического самоуправления: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-заседания Совета Президента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-организация школьных мероприятий</w:t>
            </w:r>
          </w:p>
          <w:p w:rsidR="00E52F74" w:rsidRPr="00E52F74" w:rsidRDefault="00E52F74" w:rsidP="00B466C8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-Реализация программы «Равный обучает равного»</w:t>
            </w: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ВР, Президент школы, Совет Президента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</w:t>
            </w:r>
          </w:p>
          <w:p w:rsidR="00E52F74" w:rsidRPr="00E52F74" w:rsidRDefault="00E52F74" w:rsidP="00B46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1р. в четверть</w:t>
            </w:r>
          </w:p>
          <w:p w:rsidR="00E52F74" w:rsidRPr="00E52F74" w:rsidRDefault="00E52F74" w:rsidP="00B46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52F74" w:rsidRPr="00E52F74" w:rsidRDefault="00E52F74" w:rsidP="00B46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F74" w:rsidRPr="00E52F74" w:rsidRDefault="00E52F74" w:rsidP="00B46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и поощрение педагогов, обеспечивающих активное воспитательное сопровождение детей</w:t>
            </w: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Стимулирование педагогов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B466C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Отражение материалов конкурсов, фестивалей, </w:t>
            </w: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акций и их результатов на сайте школы.</w:t>
            </w: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учебного 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информированност</w:t>
            </w:r>
            <w:r w:rsidRPr="00E52F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участников подпрограммы </w:t>
            </w:r>
          </w:p>
        </w:tc>
      </w:tr>
      <w:tr w:rsidR="00E52F74" w:rsidRPr="001E05BA" w:rsidTr="004702B7">
        <w:tc>
          <w:tcPr>
            <w:tcW w:w="534" w:type="dxa"/>
            <w:shd w:val="clear" w:color="auto" w:fill="auto"/>
          </w:tcPr>
          <w:p w:rsidR="00E52F74" w:rsidRPr="00B466C8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35" w:type="dxa"/>
            <w:shd w:val="clear" w:color="auto" w:fill="auto"/>
          </w:tcPr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выполнения воспитательной  подпрограммы </w:t>
            </w:r>
          </w:p>
          <w:p w:rsidR="00E52F74" w:rsidRPr="00E52F74" w:rsidRDefault="00E52F74" w:rsidP="008764E1">
            <w:pPr>
              <w:tabs>
                <w:tab w:val="left" w:pos="3330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282" w:type="dxa"/>
            <w:gridSpan w:val="2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>Ежегодно: май</w:t>
            </w:r>
          </w:p>
        </w:tc>
        <w:tc>
          <w:tcPr>
            <w:tcW w:w="2219" w:type="dxa"/>
            <w:shd w:val="clear" w:color="auto" w:fill="auto"/>
          </w:tcPr>
          <w:p w:rsidR="00E52F74" w:rsidRPr="00E52F74" w:rsidRDefault="00E52F74" w:rsidP="008764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F74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анализ результатов работы. Положительная динамика работы школы по выполнению подпрограммы.  </w:t>
            </w:r>
          </w:p>
        </w:tc>
      </w:tr>
    </w:tbl>
    <w:p w:rsidR="00B466C8" w:rsidRDefault="00B466C8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66C8" w:rsidRDefault="00B466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3C7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F33C74">
        <w:rPr>
          <w:rFonts w:ascii="Times New Roman" w:hAnsi="Times New Roman" w:cs="Times New Roman"/>
          <w:b/>
          <w:sz w:val="28"/>
          <w:szCs w:val="28"/>
        </w:rPr>
        <w:t>. Целевые индикаторы результативности развития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реализуется в 3 этапа: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33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 подготовительный (апрель – август 2017 г.)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33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 деятельностный (сентябрь 2017 – декабрь 2021 г.г.)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– аналитический (июль – декабрь 2021 г.)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 успешности развития школы можно будет судить: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четкости выполнения ответственными лицами программных мероприятий в полном объеме и в срок;</w:t>
      </w:r>
    </w:p>
    <w:p w:rsidR="00774EDA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динамике изменения качества образования по показателям, определенным в программе развития.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87"/>
        <w:gridCol w:w="2512"/>
        <w:gridCol w:w="2455"/>
        <w:gridCol w:w="2462"/>
      </w:tblGrid>
      <w:tr w:rsidR="00774EDA" w:rsidTr="00892E94">
        <w:tc>
          <w:tcPr>
            <w:tcW w:w="2887" w:type="dxa"/>
            <w:vAlign w:val="center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218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Показатель эффективности деятельности школы</w:t>
            </w:r>
          </w:p>
        </w:tc>
        <w:tc>
          <w:tcPr>
            <w:tcW w:w="2512" w:type="dxa"/>
            <w:vAlign w:val="center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218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Критерий эффективности</w:t>
            </w:r>
          </w:p>
        </w:tc>
        <w:tc>
          <w:tcPr>
            <w:tcW w:w="2455" w:type="dxa"/>
            <w:vAlign w:val="center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218F">
              <w:rPr>
                <w:rFonts w:ascii="Times New Roman" w:hAnsi="Times New Roman" w:cs="Times New Roman"/>
                <w:i/>
                <w:sz w:val="24"/>
                <w:szCs w:val="24"/>
              </w:rPr>
              <w:t>Исходное значение показателя</w:t>
            </w:r>
          </w:p>
        </w:tc>
        <w:tc>
          <w:tcPr>
            <w:tcW w:w="2462" w:type="dxa"/>
            <w:vAlign w:val="center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2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Показатель к концу </w:t>
            </w:r>
            <w:r w:rsidRPr="0037218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3721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этапа</w:t>
            </w:r>
          </w:p>
        </w:tc>
      </w:tr>
      <w:tr w:rsidR="00774EDA" w:rsidTr="00892E94">
        <w:tc>
          <w:tcPr>
            <w:tcW w:w="10316" w:type="dxa"/>
            <w:gridSpan w:val="4"/>
          </w:tcPr>
          <w:p w:rsidR="00774EDA" w:rsidRPr="00295151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5151"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линия «Информационная образовательная среда»</w:t>
            </w:r>
          </w:p>
        </w:tc>
      </w:tr>
      <w:tr w:rsidR="00774EDA" w:rsidTr="00892E94">
        <w:tc>
          <w:tcPr>
            <w:tcW w:w="2887" w:type="dxa"/>
            <w:vMerge w:val="restart"/>
            <w:vAlign w:val="center"/>
          </w:tcPr>
          <w:p w:rsidR="00774EDA" w:rsidRPr="00D64CA3" w:rsidRDefault="00774EDA" w:rsidP="00774EDA">
            <w:pPr>
              <w:pStyle w:val="a5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CA3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Модернизация материально-технической базы</w:t>
            </w:r>
          </w:p>
        </w:tc>
        <w:tc>
          <w:tcPr>
            <w:tcW w:w="2512" w:type="dxa"/>
          </w:tcPr>
          <w:p w:rsidR="00774EDA" w:rsidRPr="00257671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точек доступа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25767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всей школе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74EDA" w:rsidTr="00892E94">
        <w:tc>
          <w:tcPr>
            <w:tcW w:w="2887" w:type="dxa"/>
            <w:vMerge/>
            <w:vAlign w:val="center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оргтехники в учебных кабинетах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74EDA" w:rsidTr="00892E94">
        <w:tc>
          <w:tcPr>
            <w:tcW w:w="2887" w:type="dxa"/>
            <w:vMerge w:val="restart"/>
            <w:vAlign w:val="center"/>
          </w:tcPr>
          <w:p w:rsidR="00774EDA" w:rsidRPr="00D64CA3" w:rsidRDefault="00774EDA" w:rsidP="00774EDA">
            <w:pPr>
              <w:pStyle w:val="a5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C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Включение образовательного направления «Робототехника» во внеурочную деятельность</w:t>
            </w: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современных комплектов робототехники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«Робототехника» включено во внеурочную деятельность в 5-7 классах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в неделю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раздела «Робототехника» на сайте школы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создан, информация постоянно пополняется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 осенние каникулы открытого конкурса «Робомарафон» для учащихся 1-11 классов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2B46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команд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соревнованиях городского, краевого и Российского уровней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педагогов в области робототехники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4EDA" w:rsidTr="00892E94">
        <w:tc>
          <w:tcPr>
            <w:tcW w:w="2887" w:type="dxa"/>
            <w:vMerge w:val="restart"/>
            <w:vAlign w:val="center"/>
          </w:tcPr>
          <w:p w:rsidR="00774EDA" w:rsidRPr="00D64CA3" w:rsidRDefault="00774EDA" w:rsidP="00774EDA">
            <w:pPr>
              <w:pStyle w:val="a5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4CA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сетевом общероссийском проекте «Школа цифрового века» (ИД «Первое сентября»)</w:t>
            </w: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дистанционных курсов повышения квалификации цикла «Навыки профессиональной и личной эффективности педагога»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вебинарах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Апробация электронных учебников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774EDA" w:rsidTr="00892E94">
        <w:tc>
          <w:tcPr>
            <w:tcW w:w="10316" w:type="dxa"/>
            <w:gridSpan w:val="4"/>
          </w:tcPr>
          <w:p w:rsidR="00774EDA" w:rsidRPr="00295151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5151"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линия «Одаренный ребенок»</w:t>
            </w:r>
          </w:p>
        </w:tc>
      </w:tr>
      <w:tr w:rsidR="00774EDA" w:rsidTr="00892E94">
        <w:tc>
          <w:tcPr>
            <w:tcW w:w="2887" w:type="dxa"/>
            <w:vMerge w:val="restart"/>
            <w:vAlign w:val="center"/>
          </w:tcPr>
          <w:p w:rsidR="00774EDA" w:rsidRPr="00295151" w:rsidRDefault="00774EDA" w:rsidP="00774EDA">
            <w:pPr>
              <w:pStyle w:val="a5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15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выявления, развития,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самореализации одаренных детей</w:t>
            </w: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учащихся, ежегодно участвующих в творческих и интеллектуальных конкурсах 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Занятость детей во внеурочной деятельности или доп. образовании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74EDA" w:rsidTr="00892E94">
        <w:tc>
          <w:tcPr>
            <w:tcW w:w="2887" w:type="dxa"/>
            <w:vMerge w:val="restart"/>
            <w:vAlign w:val="center"/>
          </w:tcPr>
          <w:p w:rsidR="00774EDA" w:rsidRPr="003637BC" w:rsidRDefault="00774EDA" w:rsidP="00774EDA">
            <w:pPr>
              <w:pStyle w:val="a5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7BC">
              <w:rPr>
                <w:rFonts w:ascii="Times New Roman" w:hAnsi="Times New Roman" w:cs="Times New Roman"/>
                <w:sz w:val="24"/>
                <w:szCs w:val="24"/>
              </w:rPr>
              <w:t>Обеспечение технологической готовности педагогов к решению проблемы по выявлению и обучению одарённых и талантливых детей</w:t>
            </w: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квалификации педагогов в направлении «Работа с одаренными детьми» </w:t>
            </w:r>
          </w:p>
        </w:tc>
        <w:tc>
          <w:tcPr>
            <w:tcW w:w="2455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774EDA" w:rsidTr="00892E94">
        <w:tc>
          <w:tcPr>
            <w:tcW w:w="2887" w:type="dxa"/>
            <w:vMerge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олимпиаде для учителей «Профи-край»</w:t>
            </w:r>
          </w:p>
        </w:tc>
        <w:tc>
          <w:tcPr>
            <w:tcW w:w="2455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 - заочный</w:t>
            </w:r>
          </w:p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 - очный</w:t>
            </w:r>
          </w:p>
        </w:tc>
        <w:tc>
          <w:tcPr>
            <w:tcW w:w="246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- заочный</w:t>
            </w:r>
          </w:p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 - очный</w:t>
            </w:r>
          </w:p>
        </w:tc>
      </w:tr>
      <w:tr w:rsidR="00774EDA" w:rsidTr="00892E94">
        <w:tc>
          <w:tcPr>
            <w:tcW w:w="10316" w:type="dxa"/>
            <w:gridSpan w:val="4"/>
          </w:tcPr>
          <w:p w:rsidR="00774EDA" w:rsidRPr="00173DDB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DDB"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линия «Формирование здорового образа жизни»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6D38D2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доли учащихся, занимающихся в кружках и секциях спортивно-оздоровительной </w:t>
            </w: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направленности 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 xml:space="preserve">Увеличение доли участников образовательного процесса, вовлечённых в мероприятия ЗОЖ 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доли учителей, прошедших обучение на курсах повышения квалификации здоровьесберегающей направленности 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доли учителей, применяющих здоровьесберегающие технологии в системе 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Снижение количества дней, пропущенных учащимся по болезни 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  <w:r w:rsidRPr="008D5086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 в год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доли обучающихся, охваченных горячим питанием 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>Сохранение стабильных показателей здоровья учащихся</w:t>
            </w:r>
          </w:p>
          <w:p w:rsidR="00774EDA" w:rsidRPr="008D5086" w:rsidRDefault="00774EDA" w:rsidP="00892E94">
            <w:pPr>
              <w:numPr>
                <w:ilvl w:val="0"/>
                <w:numId w:val="14"/>
              </w:num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>органы зрения</w:t>
            </w:r>
          </w:p>
          <w:p w:rsidR="00774EDA" w:rsidRPr="008D5086" w:rsidRDefault="00774EDA" w:rsidP="00892E94">
            <w:pPr>
              <w:numPr>
                <w:ilvl w:val="0"/>
                <w:numId w:val="14"/>
              </w:num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>ОРВИ</w:t>
            </w:r>
          </w:p>
          <w:p w:rsidR="00774EDA" w:rsidRPr="008D5086" w:rsidRDefault="00774EDA" w:rsidP="00892E94">
            <w:pPr>
              <w:numPr>
                <w:ilvl w:val="0"/>
                <w:numId w:val="14"/>
              </w:num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 ЖКТ</w:t>
            </w:r>
          </w:p>
          <w:p w:rsidR="00774EDA" w:rsidRPr="008D5086" w:rsidRDefault="00774EDA" w:rsidP="00892E94">
            <w:pPr>
              <w:numPr>
                <w:ilvl w:val="0"/>
                <w:numId w:val="14"/>
              </w:num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>опорно-двигательный аппарат</w:t>
            </w:r>
            <w:r w:rsidRPr="008D5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55" w:type="dxa"/>
          </w:tcPr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>Увеличение количества социальных партнеров-участников проекта</w:t>
            </w: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74EDA" w:rsidTr="00892E94">
        <w:tc>
          <w:tcPr>
            <w:tcW w:w="2887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bCs/>
                <w:sz w:val="24"/>
                <w:szCs w:val="24"/>
              </w:rPr>
              <w:t xml:space="preserve">Повышение информированности субъектов образовательного процесса по вопросам ЗОЖ </w:t>
            </w:r>
          </w:p>
          <w:p w:rsidR="00774EDA" w:rsidRPr="008D5086" w:rsidRDefault="00774EDA" w:rsidP="00892E94">
            <w:pPr>
              <w:tabs>
                <w:tab w:val="num" w:pos="-28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086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62" w:type="dxa"/>
          </w:tcPr>
          <w:p w:rsidR="00774EDA" w:rsidRPr="0037218F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774EDA" w:rsidTr="00892E94">
        <w:tc>
          <w:tcPr>
            <w:tcW w:w="10316" w:type="dxa"/>
            <w:gridSpan w:val="4"/>
          </w:tcPr>
          <w:p w:rsidR="00774EDA" w:rsidRPr="00173DDB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линия «Воспитание гражданина и патриота»</w:t>
            </w:r>
          </w:p>
        </w:tc>
      </w:tr>
      <w:tr w:rsidR="00774EDA" w:rsidTr="00892E94">
        <w:tc>
          <w:tcPr>
            <w:tcW w:w="2887" w:type="dxa"/>
          </w:tcPr>
          <w:p w:rsidR="00774EDA" w:rsidRPr="00173DDB" w:rsidRDefault="00774EDA" w:rsidP="00774EDA">
            <w:pPr>
              <w:pStyle w:val="a5"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формирующихся гражданских качеств </w:t>
            </w:r>
            <w:r w:rsidRPr="00774EDA">
              <w:rPr>
                <w:rFonts w:ascii="Times New Roman" w:eastAsia="Times New Roman" w:hAnsi="Times New Roman" w:cs="Times New Roman"/>
                <w:sz w:val="16"/>
                <w:szCs w:val="16"/>
              </w:rPr>
              <w:t>(авторы методики:   Федотова Екатерина Викторовна, Скворцова Ирина Викторовна, зав. Центром гражданского образования УИПКПРО, к.п.н)</w:t>
            </w:r>
          </w:p>
        </w:tc>
        <w:tc>
          <w:tcPr>
            <w:tcW w:w="2512" w:type="dxa"/>
          </w:tcPr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Высокий</w:t>
            </w: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Средний </w:t>
            </w: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Низкий</w:t>
            </w: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Крайне низкий</w:t>
            </w:r>
          </w:p>
        </w:tc>
        <w:tc>
          <w:tcPr>
            <w:tcW w:w="2455" w:type="dxa"/>
          </w:tcPr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13%</w:t>
            </w: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80%</w:t>
            </w: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  <w:p w:rsidR="00774EDA" w:rsidRPr="008D5086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4EDA" w:rsidTr="00892E94">
        <w:tc>
          <w:tcPr>
            <w:tcW w:w="2887" w:type="dxa"/>
          </w:tcPr>
          <w:p w:rsidR="00774EDA" w:rsidRPr="00173DDB" w:rsidRDefault="00774EDA" w:rsidP="00774EDA">
            <w:pPr>
              <w:pStyle w:val="a5"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173DDB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3DD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3DDB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в мероприятиях гражданско-патриотической направленности</w:t>
            </w:r>
          </w:p>
        </w:tc>
        <w:tc>
          <w:tcPr>
            <w:tcW w:w="2512" w:type="dxa"/>
          </w:tcPr>
          <w:p w:rsidR="00774EDA" w:rsidRDefault="00774EDA" w:rsidP="00892E94">
            <w:pPr>
              <w:pStyle w:val="a5"/>
              <w:tabs>
                <w:tab w:val="num" w:pos="-288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1-4 классы</w:t>
            </w:r>
          </w:p>
          <w:p w:rsidR="00774EDA" w:rsidRDefault="00774EDA" w:rsidP="00892E94">
            <w:pPr>
              <w:pStyle w:val="a5"/>
              <w:tabs>
                <w:tab w:val="num" w:pos="-288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5-7 классы</w:t>
            </w:r>
          </w:p>
          <w:p w:rsidR="00774EDA" w:rsidRPr="00932E8B" w:rsidRDefault="00774EDA" w:rsidP="00892E94">
            <w:pPr>
              <w:pStyle w:val="a5"/>
              <w:tabs>
                <w:tab w:val="num" w:pos="-288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8-11 классы</w:t>
            </w:r>
          </w:p>
        </w:tc>
        <w:tc>
          <w:tcPr>
            <w:tcW w:w="2455" w:type="dxa"/>
          </w:tcPr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91%</w:t>
            </w: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85%</w:t>
            </w:r>
          </w:p>
          <w:p w:rsidR="00774EDA" w:rsidRDefault="00774EDA" w:rsidP="00892E94">
            <w:pPr>
              <w:tabs>
                <w:tab w:val="num" w:pos="-2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64%</w:t>
            </w:r>
          </w:p>
          <w:p w:rsidR="00774EDA" w:rsidRPr="008D5086" w:rsidRDefault="00774EDA" w:rsidP="00892E94">
            <w:pPr>
              <w:tabs>
                <w:tab w:val="num" w:pos="-288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  <w:p w:rsidR="00774EDA" w:rsidRDefault="00774EDA" w:rsidP="00892E9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4EDA" w:rsidRPr="00F33C74" w:rsidRDefault="00774EDA" w:rsidP="00774ED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547A" w:rsidRPr="00EF4D21" w:rsidRDefault="009E547A" w:rsidP="00BB21E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sectPr w:rsidR="009E547A" w:rsidRPr="00EF4D21" w:rsidSect="009D00C2">
      <w:pgSz w:w="11906" w:h="16838"/>
      <w:pgMar w:top="701" w:right="660" w:bottom="1440" w:left="1140" w:header="720" w:footer="720" w:gutter="0"/>
      <w:cols w:space="720" w:equalWidth="0">
        <w:col w:w="101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070" w:rsidRDefault="00A67070" w:rsidP="004E234E">
      <w:pPr>
        <w:spacing w:after="0" w:line="240" w:lineRule="auto"/>
      </w:pPr>
      <w:r>
        <w:separator/>
      </w:r>
    </w:p>
  </w:endnote>
  <w:endnote w:type="continuationSeparator" w:id="0">
    <w:p w:rsidR="00A67070" w:rsidRDefault="00A67070" w:rsidP="004E2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7397644"/>
      <w:docPartObj>
        <w:docPartGallery w:val="Page Numbers (Bottom of Page)"/>
        <w:docPartUnique/>
      </w:docPartObj>
    </w:sdtPr>
    <w:sdtEndPr/>
    <w:sdtContent>
      <w:p w:rsidR="00796056" w:rsidRDefault="007960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9E4">
          <w:rPr>
            <w:noProof/>
          </w:rPr>
          <w:t>2</w:t>
        </w:r>
        <w:r>
          <w:fldChar w:fldCharType="end"/>
        </w:r>
      </w:p>
    </w:sdtContent>
  </w:sdt>
  <w:p w:rsidR="00796056" w:rsidRDefault="0079605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056" w:rsidRDefault="00796056">
    <w:pPr>
      <w:pStyle w:val="Style9"/>
      <w:widowControl/>
      <w:spacing w:line="240" w:lineRule="auto"/>
      <w:ind w:left="288" w:right="-284"/>
      <w:jc w:val="both"/>
      <w:rPr>
        <w:rStyle w:val="FontStyle106"/>
      </w:rPr>
    </w:pPr>
    <w:r>
      <w:rPr>
        <w:rStyle w:val="FontStyle106"/>
      </w:rPr>
      <w:fldChar w:fldCharType="begin"/>
    </w:r>
    <w:r>
      <w:rPr>
        <w:rStyle w:val="FontStyle106"/>
      </w:rPr>
      <w:instrText>PAGE</w:instrText>
    </w:r>
    <w:r>
      <w:rPr>
        <w:rStyle w:val="FontStyle106"/>
      </w:rPr>
      <w:fldChar w:fldCharType="separate"/>
    </w:r>
    <w:r>
      <w:rPr>
        <w:rStyle w:val="FontStyle106"/>
        <w:noProof/>
      </w:rPr>
      <w:t>40</w:t>
    </w:r>
    <w:r>
      <w:rPr>
        <w:rStyle w:val="FontStyle10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85113"/>
      <w:docPartObj>
        <w:docPartGallery w:val="Page Numbers (Bottom of Page)"/>
        <w:docPartUnique/>
      </w:docPartObj>
    </w:sdtPr>
    <w:sdtEndPr/>
    <w:sdtContent>
      <w:p w:rsidR="00796056" w:rsidRDefault="007960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9E4">
          <w:rPr>
            <w:noProof/>
          </w:rPr>
          <w:t>92</w:t>
        </w:r>
        <w:r>
          <w:fldChar w:fldCharType="end"/>
        </w:r>
      </w:p>
    </w:sdtContent>
  </w:sdt>
  <w:p w:rsidR="00796056" w:rsidRPr="0034775B" w:rsidRDefault="00796056" w:rsidP="004C0249">
    <w:pPr>
      <w:pStyle w:val="a8"/>
      <w:tabs>
        <w:tab w:val="clear" w:pos="4677"/>
        <w:tab w:val="center" w:pos="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070" w:rsidRDefault="00A67070" w:rsidP="004E234E">
      <w:pPr>
        <w:spacing w:after="0" w:line="240" w:lineRule="auto"/>
      </w:pPr>
      <w:r>
        <w:separator/>
      </w:r>
    </w:p>
  </w:footnote>
  <w:footnote w:type="continuationSeparator" w:id="0">
    <w:p w:rsidR="00A67070" w:rsidRDefault="00A67070" w:rsidP="004E2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056" w:rsidRDefault="0079605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056" w:rsidRDefault="007960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E1F"/>
    <w:multiLevelType w:val="hybridMultilevel"/>
    <w:tmpl w:val="00006E5D"/>
    <w:lvl w:ilvl="0" w:tplc="00001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3CB"/>
    <w:multiLevelType w:val="hybridMultilevel"/>
    <w:tmpl w:val="BD7CF0AE"/>
    <w:lvl w:ilvl="0" w:tplc="00007F9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FF5"/>
    <w:multiLevelType w:val="hybridMultilevel"/>
    <w:tmpl w:val="00004E45"/>
    <w:lvl w:ilvl="0" w:tplc="0000323B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221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AF152B"/>
    <w:multiLevelType w:val="hybridMultilevel"/>
    <w:tmpl w:val="6E66B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54EF6"/>
    <w:multiLevelType w:val="hybridMultilevel"/>
    <w:tmpl w:val="8308731E"/>
    <w:lvl w:ilvl="0" w:tplc="310ABDF8">
      <w:start w:val="3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3F4EB8"/>
    <w:multiLevelType w:val="hybridMultilevel"/>
    <w:tmpl w:val="7316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41182"/>
    <w:multiLevelType w:val="hybridMultilevel"/>
    <w:tmpl w:val="AA94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E5D84"/>
    <w:multiLevelType w:val="multilevel"/>
    <w:tmpl w:val="A4443C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AE91891"/>
    <w:multiLevelType w:val="hybridMultilevel"/>
    <w:tmpl w:val="554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E4653"/>
    <w:multiLevelType w:val="hybridMultilevel"/>
    <w:tmpl w:val="293E83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0366B3"/>
    <w:multiLevelType w:val="hybridMultilevel"/>
    <w:tmpl w:val="A7EA68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592E10"/>
    <w:multiLevelType w:val="hybridMultilevel"/>
    <w:tmpl w:val="D3DEAC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097057C"/>
    <w:multiLevelType w:val="hybridMultilevel"/>
    <w:tmpl w:val="01FC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7373E"/>
    <w:multiLevelType w:val="hybridMultilevel"/>
    <w:tmpl w:val="18F617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12B34F6"/>
    <w:multiLevelType w:val="multilevel"/>
    <w:tmpl w:val="0EF2BB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1612D5A"/>
    <w:multiLevelType w:val="hybridMultilevel"/>
    <w:tmpl w:val="294CC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444FE5"/>
    <w:multiLevelType w:val="hybridMultilevel"/>
    <w:tmpl w:val="90D49F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3FF2222"/>
    <w:multiLevelType w:val="hybridMultilevel"/>
    <w:tmpl w:val="CEAAEAFC"/>
    <w:lvl w:ilvl="0" w:tplc="D3B445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4174D0D"/>
    <w:multiLevelType w:val="hybridMultilevel"/>
    <w:tmpl w:val="822E88FC"/>
    <w:lvl w:ilvl="0" w:tplc="212E33FE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264560C6"/>
    <w:multiLevelType w:val="hybridMultilevel"/>
    <w:tmpl w:val="785E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E7669D"/>
    <w:multiLevelType w:val="hybridMultilevel"/>
    <w:tmpl w:val="D7A0B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1842B4"/>
    <w:multiLevelType w:val="hybridMultilevel"/>
    <w:tmpl w:val="5CC43A26"/>
    <w:lvl w:ilvl="0" w:tplc="4FDAF1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10FE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635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00D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E61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26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4094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EEB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243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2BF33329"/>
    <w:multiLevelType w:val="multilevel"/>
    <w:tmpl w:val="F5B0FB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31734169"/>
    <w:multiLevelType w:val="hybridMultilevel"/>
    <w:tmpl w:val="6D524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7938EA"/>
    <w:multiLevelType w:val="multilevel"/>
    <w:tmpl w:val="E214B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31E13DB6"/>
    <w:multiLevelType w:val="hybridMultilevel"/>
    <w:tmpl w:val="5D7858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994322D"/>
    <w:multiLevelType w:val="hybridMultilevel"/>
    <w:tmpl w:val="314C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CC752E"/>
    <w:multiLevelType w:val="hybridMultilevel"/>
    <w:tmpl w:val="86FC1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8D6F7B"/>
    <w:multiLevelType w:val="multilevel"/>
    <w:tmpl w:val="19EE3B5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4122032"/>
    <w:multiLevelType w:val="hybridMultilevel"/>
    <w:tmpl w:val="69F8B54E"/>
    <w:lvl w:ilvl="0" w:tplc="E716C7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846BAE"/>
    <w:multiLevelType w:val="hybridMultilevel"/>
    <w:tmpl w:val="A2EA88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4807064F"/>
    <w:multiLevelType w:val="hybridMultilevel"/>
    <w:tmpl w:val="71AC7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FD618A"/>
    <w:multiLevelType w:val="hybridMultilevel"/>
    <w:tmpl w:val="92323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9B0FCD"/>
    <w:multiLevelType w:val="hybridMultilevel"/>
    <w:tmpl w:val="C6040C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DD82657"/>
    <w:multiLevelType w:val="hybridMultilevel"/>
    <w:tmpl w:val="37E47FBE"/>
    <w:lvl w:ilvl="0" w:tplc="286E8232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4FC74D24"/>
    <w:multiLevelType w:val="hybridMultilevel"/>
    <w:tmpl w:val="2FDA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0863E9"/>
    <w:multiLevelType w:val="multilevel"/>
    <w:tmpl w:val="F5B0FB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548D6DCB"/>
    <w:multiLevelType w:val="hybridMultilevel"/>
    <w:tmpl w:val="F04C2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19609A"/>
    <w:multiLevelType w:val="multilevel"/>
    <w:tmpl w:val="6492B06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55375FBE"/>
    <w:multiLevelType w:val="hybridMultilevel"/>
    <w:tmpl w:val="802CA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024127"/>
    <w:multiLevelType w:val="hybridMultilevel"/>
    <w:tmpl w:val="850CAA6A"/>
    <w:lvl w:ilvl="0" w:tplc="54722A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59985B63"/>
    <w:multiLevelType w:val="hybridMultilevel"/>
    <w:tmpl w:val="E21248F0"/>
    <w:lvl w:ilvl="0" w:tplc="0D143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B1A4CEB"/>
    <w:multiLevelType w:val="hybridMultilevel"/>
    <w:tmpl w:val="1D6C1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8858B9"/>
    <w:multiLevelType w:val="hybridMultilevel"/>
    <w:tmpl w:val="92323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8811B9"/>
    <w:multiLevelType w:val="hybridMultilevel"/>
    <w:tmpl w:val="3BF0B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510E75"/>
    <w:multiLevelType w:val="hybridMultilevel"/>
    <w:tmpl w:val="905451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>
    <w:nsid w:val="67F27583"/>
    <w:multiLevelType w:val="hybridMultilevel"/>
    <w:tmpl w:val="A79A70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6B9B771A"/>
    <w:multiLevelType w:val="hybridMultilevel"/>
    <w:tmpl w:val="02168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C781006"/>
    <w:multiLevelType w:val="hybridMultilevel"/>
    <w:tmpl w:val="BA3E7392"/>
    <w:lvl w:ilvl="0" w:tplc="17DA5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4A37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0A2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6818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5AF7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AE18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B6B8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4A63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D237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>
    <w:nsid w:val="6DA648A9"/>
    <w:multiLevelType w:val="hybridMultilevel"/>
    <w:tmpl w:val="510E1106"/>
    <w:lvl w:ilvl="0" w:tplc="94421E4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111384"/>
    <w:multiLevelType w:val="hybridMultilevel"/>
    <w:tmpl w:val="D5C0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A1617C"/>
    <w:multiLevelType w:val="hybridMultilevel"/>
    <w:tmpl w:val="8AAC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A2661A"/>
    <w:multiLevelType w:val="hybridMultilevel"/>
    <w:tmpl w:val="82B6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D34D12"/>
    <w:multiLevelType w:val="multilevel"/>
    <w:tmpl w:val="F5B0FB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26"/>
  </w:num>
  <w:num w:numId="6">
    <w:abstractNumId w:val="31"/>
  </w:num>
  <w:num w:numId="7">
    <w:abstractNumId w:val="25"/>
  </w:num>
  <w:num w:numId="8">
    <w:abstractNumId w:val="20"/>
  </w:num>
  <w:num w:numId="9">
    <w:abstractNumId w:val="34"/>
  </w:num>
  <w:num w:numId="10">
    <w:abstractNumId w:val="12"/>
  </w:num>
  <w:num w:numId="11">
    <w:abstractNumId w:val="29"/>
  </w:num>
  <w:num w:numId="12">
    <w:abstractNumId w:val="41"/>
  </w:num>
  <w:num w:numId="13">
    <w:abstractNumId w:val="18"/>
  </w:num>
  <w:num w:numId="14">
    <w:abstractNumId w:val="49"/>
  </w:num>
  <w:num w:numId="15">
    <w:abstractNumId w:val="22"/>
  </w:num>
  <w:num w:numId="16">
    <w:abstractNumId w:val="42"/>
  </w:num>
  <w:num w:numId="17">
    <w:abstractNumId w:val="54"/>
  </w:num>
  <w:num w:numId="18">
    <w:abstractNumId w:val="37"/>
  </w:num>
  <w:num w:numId="19">
    <w:abstractNumId w:val="38"/>
  </w:num>
  <w:num w:numId="20">
    <w:abstractNumId w:val="5"/>
  </w:num>
  <w:num w:numId="21">
    <w:abstractNumId w:val="45"/>
  </w:num>
  <w:num w:numId="22">
    <w:abstractNumId w:val="40"/>
  </w:num>
  <w:num w:numId="23">
    <w:abstractNumId w:val="28"/>
  </w:num>
  <w:num w:numId="24">
    <w:abstractNumId w:val="33"/>
  </w:num>
  <w:num w:numId="25">
    <w:abstractNumId w:val="17"/>
  </w:num>
  <w:num w:numId="26">
    <w:abstractNumId w:val="44"/>
  </w:num>
  <w:num w:numId="27">
    <w:abstractNumId w:val="10"/>
  </w:num>
  <w:num w:numId="28">
    <w:abstractNumId w:val="14"/>
  </w:num>
  <w:num w:numId="29">
    <w:abstractNumId w:val="47"/>
  </w:num>
  <w:num w:numId="30">
    <w:abstractNumId w:val="19"/>
  </w:num>
  <w:num w:numId="31">
    <w:abstractNumId w:val="21"/>
  </w:num>
  <w:num w:numId="32">
    <w:abstractNumId w:val="30"/>
  </w:num>
  <w:num w:numId="33">
    <w:abstractNumId w:val="4"/>
  </w:num>
  <w:num w:numId="34">
    <w:abstractNumId w:val="35"/>
  </w:num>
  <w:num w:numId="35">
    <w:abstractNumId w:val="11"/>
  </w:num>
  <w:num w:numId="36">
    <w:abstractNumId w:val="36"/>
  </w:num>
  <w:num w:numId="37">
    <w:abstractNumId w:val="51"/>
  </w:num>
  <w:num w:numId="38">
    <w:abstractNumId w:val="32"/>
  </w:num>
  <w:num w:numId="39">
    <w:abstractNumId w:val="16"/>
  </w:num>
  <w:num w:numId="40">
    <w:abstractNumId w:val="9"/>
  </w:num>
  <w:num w:numId="41">
    <w:abstractNumId w:val="53"/>
  </w:num>
  <w:num w:numId="42">
    <w:abstractNumId w:val="48"/>
  </w:num>
  <w:num w:numId="43">
    <w:abstractNumId w:val="6"/>
  </w:num>
  <w:num w:numId="44">
    <w:abstractNumId w:val="23"/>
  </w:num>
  <w:num w:numId="45">
    <w:abstractNumId w:val="43"/>
  </w:num>
  <w:num w:numId="46">
    <w:abstractNumId w:val="7"/>
  </w:num>
  <w:num w:numId="47">
    <w:abstractNumId w:val="46"/>
  </w:num>
  <w:num w:numId="48">
    <w:abstractNumId w:val="27"/>
  </w:num>
  <w:num w:numId="49">
    <w:abstractNumId w:val="15"/>
  </w:num>
  <w:num w:numId="50">
    <w:abstractNumId w:val="39"/>
  </w:num>
  <w:num w:numId="51">
    <w:abstractNumId w:val="8"/>
  </w:num>
  <w:num w:numId="52">
    <w:abstractNumId w:val="13"/>
  </w:num>
  <w:num w:numId="53">
    <w:abstractNumId w:val="50"/>
  </w:num>
  <w:num w:numId="54">
    <w:abstractNumId w:val="24"/>
  </w:num>
  <w:num w:numId="55">
    <w:abstractNumId w:val="5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400"/>
    <w:rsid w:val="0000358E"/>
    <w:rsid w:val="000057D1"/>
    <w:rsid w:val="00006FC3"/>
    <w:rsid w:val="00014289"/>
    <w:rsid w:val="00022193"/>
    <w:rsid w:val="00045F0F"/>
    <w:rsid w:val="00053BF3"/>
    <w:rsid w:val="00071C4A"/>
    <w:rsid w:val="00081CFE"/>
    <w:rsid w:val="000857B3"/>
    <w:rsid w:val="00094250"/>
    <w:rsid w:val="000967F0"/>
    <w:rsid w:val="000A5FFF"/>
    <w:rsid w:val="000E227B"/>
    <w:rsid w:val="000E7579"/>
    <w:rsid w:val="000F262B"/>
    <w:rsid w:val="00101FB5"/>
    <w:rsid w:val="00102703"/>
    <w:rsid w:val="001118EC"/>
    <w:rsid w:val="001215E5"/>
    <w:rsid w:val="00181B77"/>
    <w:rsid w:val="00184082"/>
    <w:rsid w:val="00186357"/>
    <w:rsid w:val="001C3DFF"/>
    <w:rsid w:val="001F76F2"/>
    <w:rsid w:val="00213A2B"/>
    <w:rsid w:val="00220F59"/>
    <w:rsid w:val="00233EA5"/>
    <w:rsid w:val="0024219C"/>
    <w:rsid w:val="00263B29"/>
    <w:rsid w:val="00280D03"/>
    <w:rsid w:val="00287214"/>
    <w:rsid w:val="002925B8"/>
    <w:rsid w:val="002B132E"/>
    <w:rsid w:val="0034221B"/>
    <w:rsid w:val="00372476"/>
    <w:rsid w:val="00382B8C"/>
    <w:rsid w:val="003A0CC0"/>
    <w:rsid w:val="003A404F"/>
    <w:rsid w:val="003B523C"/>
    <w:rsid w:val="003C0B32"/>
    <w:rsid w:val="003C1B82"/>
    <w:rsid w:val="00403D66"/>
    <w:rsid w:val="00416D92"/>
    <w:rsid w:val="004202F0"/>
    <w:rsid w:val="0045155B"/>
    <w:rsid w:val="004702B7"/>
    <w:rsid w:val="004B161C"/>
    <w:rsid w:val="004C0249"/>
    <w:rsid w:val="004C0E7D"/>
    <w:rsid w:val="004D3650"/>
    <w:rsid w:val="004E234E"/>
    <w:rsid w:val="004E29DC"/>
    <w:rsid w:val="004F275A"/>
    <w:rsid w:val="0050644E"/>
    <w:rsid w:val="0053775E"/>
    <w:rsid w:val="00554E56"/>
    <w:rsid w:val="005562E2"/>
    <w:rsid w:val="005A0AB1"/>
    <w:rsid w:val="005C29E4"/>
    <w:rsid w:val="005D4C04"/>
    <w:rsid w:val="006054FC"/>
    <w:rsid w:val="00632DC5"/>
    <w:rsid w:val="00676CCD"/>
    <w:rsid w:val="006D690F"/>
    <w:rsid w:val="006E4F88"/>
    <w:rsid w:val="006E7E5C"/>
    <w:rsid w:val="006F7B6A"/>
    <w:rsid w:val="007103B5"/>
    <w:rsid w:val="007117A1"/>
    <w:rsid w:val="00713D33"/>
    <w:rsid w:val="0076137B"/>
    <w:rsid w:val="00765920"/>
    <w:rsid w:val="00774EDA"/>
    <w:rsid w:val="007844EB"/>
    <w:rsid w:val="00796056"/>
    <w:rsid w:val="007E2DD0"/>
    <w:rsid w:val="0080094B"/>
    <w:rsid w:val="008066B0"/>
    <w:rsid w:val="00814856"/>
    <w:rsid w:val="008267D4"/>
    <w:rsid w:val="00847AD8"/>
    <w:rsid w:val="00857E47"/>
    <w:rsid w:val="00860400"/>
    <w:rsid w:val="00865D20"/>
    <w:rsid w:val="008764E1"/>
    <w:rsid w:val="008A510D"/>
    <w:rsid w:val="008C1527"/>
    <w:rsid w:val="008D5086"/>
    <w:rsid w:val="00900551"/>
    <w:rsid w:val="0091306D"/>
    <w:rsid w:val="0091626F"/>
    <w:rsid w:val="00966770"/>
    <w:rsid w:val="009712D4"/>
    <w:rsid w:val="00976936"/>
    <w:rsid w:val="00997007"/>
    <w:rsid w:val="009D00C2"/>
    <w:rsid w:val="009E547A"/>
    <w:rsid w:val="009F07BE"/>
    <w:rsid w:val="009F6FEB"/>
    <w:rsid w:val="00A3452B"/>
    <w:rsid w:val="00A41462"/>
    <w:rsid w:val="00A67070"/>
    <w:rsid w:val="00AB6E54"/>
    <w:rsid w:val="00AF16C8"/>
    <w:rsid w:val="00B458C1"/>
    <w:rsid w:val="00B466C8"/>
    <w:rsid w:val="00B539DC"/>
    <w:rsid w:val="00BA04FD"/>
    <w:rsid w:val="00BA3B18"/>
    <w:rsid w:val="00BA6CDA"/>
    <w:rsid w:val="00BB21E7"/>
    <w:rsid w:val="00BB7BEE"/>
    <w:rsid w:val="00BB7C85"/>
    <w:rsid w:val="00BC28F9"/>
    <w:rsid w:val="00BC54F8"/>
    <w:rsid w:val="00BC57B1"/>
    <w:rsid w:val="00BC59FC"/>
    <w:rsid w:val="00BD03CA"/>
    <w:rsid w:val="00C02039"/>
    <w:rsid w:val="00C05DD5"/>
    <w:rsid w:val="00C304AA"/>
    <w:rsid w:val="00C356C7"/>
    <w:rsid w:val="00C42229"/>
    <w:rsid w:val="00C75475"/>
    <w:rsid w:val="00CA688D"/>
    <w:rsid w:val="00CD76E9"/>
    <w:rsid w:val="00CE3B9A"/>
    <w:rsid w:val="00D10151"/>
    <w:rsid w:val="00D13476"/>
    <w:rsid w:val="00D24192"/>
    <w:rsid w:val="00D46CF6"/>
    <w:rsid w:val="00D83C23"/>
    <w:rsid w:val="00D876C6"/>
    <w:rsid w:val="00D97C73"/>
    <w:rsid w:val="00DB2DFB"/>
    <w:rsid w:val="00DD7E96"/>
    <w:rsid w:val="00E23F73"/>
    <w:rsid w:val="00E52F74"/>
    <w:rsid w:val="00E9320A"/>
    <w:rsid w:val="00E967BA"/>
    <w:rsid w:val="00EA29AA"/>
    <w:rsid w:val="00EA5E89"/>
    <w:rsid w:val="00EA771F"/>
    <w:rsid w:val="00EF2097"/>
    <w:rsid w:val="00EF4947"/>
    <w:rsid w:val="00EF4D21"/>
    <w:rsid w:val="00F06565"/>
    <w:rsid w:val="00F12700"/>
    <w:rsid w:val="00F20E36"/>
    <w:rsid w:val="00F715FF"/>
    <w:rsid w:val="00F7170D"/>
    <w:rsid w:val="00FD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020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0203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02039"/>
    <w:pPr>
      <w:ind w:left="720"/>
      <w:contextualSpacing/>
    </w:pPr>
  </w:style>
  <w:style w:type="table" w:styleId="a6">
    <w:name w:val="Table Grid"/>
    <w:basedOn w:val="a1"/>
    <w:uiPriority w:val="59"/>
    <w:rsid w:val="00101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рижатый влево"/>
    <w:basedOn w:val="a"/>
    <w:next w:val="a"/>
    <w:uiPriority w:val="99"/>
    <w:rsid w:val="00865D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4E234E"/>
    <w:pPr>
      <w:widowControl w:val="0"/>
      <w:autoSpaceDE w:val="0"/>
      <w:autoSpaceDN w:val="0"/>
      <w:adjustRightInd w:val="0"/>
      <w:spacing w:after="0" w:line="216" w:lineRule="exact"/>
    </w:pPr>
    <w:rPr>
      <w:rFonts w:ascii="MS Reference Sans Serif" w:hAnsi="MS Reference Sans Serif"/>
      <w:sz w:val="24"/>
      <w:szCs w:val="24"/>
    </w:rPr>
  </w:style>
  <w:style w:type="paragraph" w:customStyle="1" w:styleId="Style12">
    <w:name w:val="Style12"/>
    <w:basedOn w:val="a"/>
    <w:uiPriority w:val="99"/>
    <w:rsid w:val="004E234E"/>
    <w:pPr>
      <w:widowControl w:val="0"/>
      <w:autoSpaceDE w:val="0"/>
      <w:autoSpaceDN w:val="0"/>
      <w:adjustRightInd w:val="0"/>
      <w:spacing w:after="0" w:line="216" w:lineRule="exact"/>
      <w:ind w:firstLine="283"/>
      <w:jc w:val="both"/>
    </w:pPr>
    <w:rPr>
      <w:rFonts w:ascii="MS Reference Sans Serif" w:hAnsi="MS Reference Sans Serif"/>
      <w:sz w:val="24"/>
      <w:szCs w:val="24"/>
    </w:rPr>
  </w:style>
  <w:style w:type="character" w:customStyle="1" w:styleId="FontStyle106">
    <w:name w:val="Font Style106"/>
    <w:basedOn w:val="a0"/>
    <w:uiPriority w:val="99"/>
    <w:rsid w:val="004E234E"/>
    <w:rPr>
      <w:rFonts w:ascii="Microsoft Sans Serif" w:hAnsi="Microsoft Sans Serif" w:cs="Microsoft Sans Serif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4E234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MS Reference Sans Serif" w:hAnsi="MS Reference Sans Serif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4E234E"/>
    <w:rPr>
      <w:rFonts w:ascii="MS Reference Sans Serif" w:hAnsi="MS Reference Sans Serif"/>
      <w:sz w:val="24"/>
      <w:szCs w:val="24"/>
    </w:rPr>
  </w:style>
  <w:style w:type="character" w:customStyle="1" w:styleId="FontStyle14">
    <w:name w:val="Font Style14"/>
    <w:rsid w:val="004E234E"/>
    <w:rPr>
      <w:rFonts w:ascii="Times New Roman" w:hAnsi="Times New Roman" w:cs="Times New Roman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4E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234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E2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E234E"/>
  </w:style>
  <w:style w:type="paragraph" w:styleId="ae">
    <w:name w:val="Normal (Web)"/>
    <w:basedOn w:val="a"/>
    <w:unhideWhenUsed/>
    <w:rsid w:val="0011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nhideWhenUsed/>
    <w:rsid w:val="008D5086"/>
    <w:pPr>
      <w:spacing w:after="120"/>
    </w:pPr>
  </w:style>
  <w:style w:type="character" w:customStyle="1" w:styleId="af0">
    <w:name w:val="Основной текст Знак"/>
    <w:basedOn w:val="a0"/>
    <w:link w:val="af"/>
    <w:rsid w:val="008D5086"/>
  </w:style>
  <w:style w:type="paragraph" w:styleId="2">
    <w:name w:val="Body Text 2"/>
    <w:basedOn w:val="a"/>
    <w:link w:val="20"/>
    <w:unhideWhenUsed/>
    <w:rsid w:val="008D508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D5086"/>
  </w:style>
  <w:style w:type="paragraph" w:styleId="af1">
    <w:name w:val="No Spacing"/>
    <w:uiPriority w:val="1"/>
    <w:qFormat/>
    <w:rsid w:val="008D5086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Strong"/>
    <w:qFormat/>
    <w:rsid w:val="008D5086"/>
    <w:rPr>
      <w:b/>
      <w:bCs/>
    </w:rPr>
  </w:style>
  <w:style w:type="character" w:styleId="af3">
    <w:name w:val="Placeholder Text"/>
    <w:uiPriority w:val="99"/>
    <w:semiHidden/>
    <w:rsid w:val="008D5086"/>
    <w:rPr>
      <w:color w:val="808080"/>
    </w:rPr>
  </w:style>
  <w:style w:type="character" w:styleId="af4">
    <w:name w:val="Hyperlink"/>
    <w:basedOn w:val="a0"/>
    <w:uiPriority w:val="99"/>
    <w:unhideWhenUsed/>
    <w:rsid w:val="00071C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020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0203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02039"/>
    <w:pPr>
      <w:ind w:left="720"/>
      <w:contextualSpacing/>
    </w:pPr>
  </w:style>
  <w:style w:type="table" w:styleId="a6">
    <w:name w:val="Table Grid"/>
    <w:basedOn w:val="a1"/>
    <w:uiPriority w:val="59"/>
    <w:rsid w:val="00101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рижатый влево"/>
    <w:basedOn w:val="a"/>
    <w:next w:val="a"/>
    <w:uiPriority w:val="99"/>
    <w:rsid w:val="00865D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4E234E"/>
    <w:pPr>
      <w:widowControl w:val="0"/>
      <w:autoSpaceDE w:val="0"/>
      <w:autoSpaceDN w:val="0"/>
      <w:adjustRightInd w:val="0"/>
      <w:spacing w:after="0" w:line="216" w:lineRule="exact"/>
    </w:pPr>
    <w:rPr>
      <w:rFonts w:ascii="MS Reference Sans Serif" w:hAnsi="MS Reference Sans Serif"/>
      <w:sz w:val="24"/>
      <w:szCs w:val="24"/>
    </w:rPr>
  </w:style>
  <w:style w:type="paragraph" w:customStyle="1" w:styleId="Style12">
    <w:name w:val="Style12"/>
    <w:basedOn w:val="a"/>
    <w:uiPriority w:val="99"/>
    <w:rsid w:val="004E234E"/>
    <w:pPr>
      <w:widowControl w:val="0"/>
      <w:autoSpaceDE w:val="0"/>
      <w:autoSpaceDN w:val="0"/>
      <w:adjustRightInd w:val="0"/>
      <w:spacing w:after="0" w:line="216" w:lineRule="exact"/>
      <w:ind w:firstLine="283"/>
      <w:jc w:val="both"/>
    </w:pPr>
    <w:rPr>
      <w:rFonts w:ascii="MS Reference Sans Serif" w:hAnsi="MS Reference Sans Serif"/>
      <w:sz w:val="24"/>
      <w:szCs w:val="24"/>
    </w:rPr>
  </w:style>
  <w:style w:type="character" w:customStyle="1" w:styleId="FontStyle106">
    <w:name w:val="Font Style106"/>
    <w:basedOn w:val="a0"/>
    <w:uiPriority w:val="99"/>
    <w:rsid w:val="004E234E"/>
    <w:rPr>
      <w:rFonts w:ascii="Microsoft Sans Serif" w:hAnsi="Microsoft Sans Serif" w:cs="Microsoft Sans Serif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4E234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MS Reference Sans Serif" w:hAnsi="MS Reference Sans Serif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4E234E"/>
    <w:rPr>
      <w:rFonts w:ascii="MS Reference Sans Serif" w:hAnsi="MS Reference Sans Serif"/>
      <w:sz w:val="24"/>
      <w:szCs w:val="24"/>
    </w:rPr>
  </w:style>
  <w:style w:type="character" w:customStyle="1" w:styleId="FontStyle14">
    <w:name w:val="Font Style14"/>
    <w:rsid w:val="004E234E"/>
    <w:rPr>
      <w:rFonts w:ascii="Times New Roman" w:hAnsi="Times New Roman" w:cs="Times New Roman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4E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234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E2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E234E"/>
  </w:style>
  <w:style w:type="paragraph" w:styleId="ae">
    <w:name w:val="Normal (Web)"/>
    <w:basedOn w:val="a"/>
    <w:unhideWhenUsed/>
    <w:rsid w:val="0011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nhideWhenUsed/>
    <w:rsid w:val="008D5086"/>
    <w:pPr>
      <w:spacing w:after="120"/>
    </w:pPr>
  </w:style>
  <w:style w:type="character" w:customStyle="1" w:styleId="af0">
    <w:name w:val="Основной текст Знак"/>
    <w:basedOn w:val="a0"/>
    <w:link w:val="af"/>
    <w:rsid w:val="008D5086"/>
  </w:style>
  <w:style w:type="paragraph" w:styleId="2">
    <w:name w:val="Body Text 2"/>
    <w:basedOn w:val="a"/>
    <w:link w:val="20"/>
    <w:unhideWhenUsed/>
    <w:rsid w:val="008D508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D5086"/>
  </w:style>
  <w:style w:type="paragraph" w:styleId="af1">
    <w:name w:val="No Spacing"/>
    <w:uiPriority w:val="1"/>
    <w:qFormat/>
    <w:rsid w:val="008D5086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Strong"/>
    <w:qFormat/>
    <w:rsid w:val="008D5086"/>
    <w:rPr>
      <w:b/>
      <w:bCs/>
    </w:rPr>
  </w:style>
  <w:style w:type="character" w:styleId="af3">
    <w:name w:val="Placeholder Text"/>
    <w:uiPriority w:val="99"/>
    <w:semiHidden/>
    <w:rsid w:val="008D5086"/>
    <w:rPr>
      <w:color w:val="808080"/>
    </w:rPr>
  </w:style>
  <w:style w:type="character" w:styleId="af4">
    <w:name w:val="Hyperlink"/>
    <w:basedOn w:val="a0"/>
    <w:uiPriority w:val="99"/>
    <w:unhideWhenUsed/>
    <w:rsid w:val="00071C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3.sldx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ll30_berez@mail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package" Target="embeddings/Microsoft_PowerPoint_Slide4.sldx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Нарушения ОДА</c:v>
                </c:pt>
                <c:pt idx="1">
                  <c:v>ОРВИ</c:v>
                </c:pt>
                <c:pt idx="2">
                  <c:v>Нарушение ЖКТ</c:v>
                </c:pt>
                <c:pt idx="3">
                  <c:v>Нарушения зрения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</c:v>
                </c:pt>
                <c:pt idx="1">
                  <c:v>110</c:v>
                </c:pt>
                <c:pt idx="2">
                  <c:v>58</c:v>
                </c:pt>
                <c:pt idx="3">
                  <c:v>118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Нарушения ОДА</c:v>
                </c:pt>
                <c:pt idx="1">
                  <c:v>ОРВИ</c:v>
                </c:pt>
                <c:pt idx="2">
                  <c:v>Нарушение ЖКТ</c:v>
                </c:pt>
                <c:pt idx="3">
                  <c:v>Нарушения зрения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71</c:v>
                </c:pt>
                <c:pt idx="1">
                  <c:v>125</c:v>
                </c:pt>
                <c:pt idx="2">
                  <c:v>63</c:v>
                </c:pt>
                <c:pt idx="3">
                  <c:v>117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Нарушения ОДА</c:v>
                </c:pt>
                <c:pt idx="1">
                  <c:v>ОРВИ</c:v>
                </c:pt>
                <c:pt idx="2">
                  <c:v>Нарушение ЖКТ</c:v>
                </c:pt>
                <c:pt idx="3">
                  <c:v>Нарушения зрения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70</c:v>
                </c:pt>
                <c:pt idx="1">
                  <c:v>120</c:v>
                </c:pt>
                <c:pt idx="2">
                  <c:v>68</c:v>
                </c:pt>
                <c:pt idx="3">
                  <c:v>121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Нарушения ОДА</c:v>
                </c:pt>
                <c:pt idx="1">
                  <c:v>ОРВИ</c:v>
                </c:pt>
                <c:pt idx="2">
                  <c:v>Нарушение ЖКТ</c:v>
                </c:pt>
                <c:pt idx="3">
                  <c:v>Нарушения зрения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73</c:v>
                </c:pt>
                <c:pt idx="1">
                  <c:v>134</c:v>
                </c:pt>
                <c:pt idx="2">
                  <c:v>65</c:v>
                </c:pt>
                <c:pt idx="3">
                  <c:v>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6765568"/>
        <c:axId val="156791936"/>
        <c:axId val="0"/>
      </c:bar3DChart>
      <c:catAx>
        <c:axId val="156765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791936"/>
        <c:crosses val="autoZero"/>
        <c:auto val="1"/>
        <c:lblAlgn val="ctr"/>
        <c:lblOffset val="100"/>
        <c:noMultiLvlLbl val="0"/>
      </c:catAx>
      <c:valAx>
        <c:axId val="15679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765568"/>
        <c:crosses val="autoZero"/>
        <c:crossBetween val="between"/>
      </c:valAx>
      <c:spPr>
        <a:noFill/>
        <a:ln w="25377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 (инвалиды)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8.1</c:v>
                </c:pt>
                <c:pt idx="1">
                  <c:v>67.099999999999994</c:v>
                </c:pt>
                <c:pt idx="2">
                  <c:v>19.399999999999999</c:v>
                </c:pt>
                <c:pt idx="3">
                  <c:v>0.4</c:v>
                </c:pt>
                <c:pt idx="4">
                  <c:v>0.3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 (инвалиды)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6.7</c:v>
                </c:pt>
                <c:pt idx="1">
                  <c:v>65.3</c:v>
                </c:pt>
                <c:pt idx="2">
                  <c:v>22.1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 (инвалиды)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6.4</c:v>
                </c:pt>
                <c:pt idx="1">
                  <c:v>68.8</c:v>
                </c:pt>
                <c:pt idx="2">
                  <c:v>20.3</c:v>
                </c:pt>
                <c:pt idx="3">
                  <c:v>0.6</c:v>
                </c:pt>
                <c:pt idx="4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2015 - 2016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 (инвалиды)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5.8</c:v>
                </c:pt>
                <c:pt idx="1">
                  <c:v>71.2</c:v>
                </c:pt>
                <c:pt idx="2">
                  <c:v>21.6</c:v>
                </c:pt>
                <c:pt idx="3">
                  <c:v>0.5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7113728"/>
        <c:axId val="157115520"/>
        <c:axId val="0"/>
      </c:bar3DChart>
      <c:catAx>
        <c:axId val="15711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7115520"/>
        <c:crosses val="autoZero"/>
        <c:auto val="1"/>
        <c:lblAlgn val="ctr"/>
        <c:lblOffset val="100"/>
        <c:noMultiLvlLbl val="0"/>
      </c:catAx>
      <c:valAx>
        <c:axId val="15711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113728"/>
        <c:crosses val="autoZero"/>
        <c:crossBetween val="between"/>
      </c:valAx>
      <c:spPr>
        <a:noFill/>
        <a:ln w="25377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044018650451682"/>
          <c:y val="2.1411946098540812E-2"/>
          <c:w val="0.61774545474498332"/>
          <c:h val="0.951438036068604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5"/>
              </a:solidFill>
            </c:spPr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 w="25382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заработная плата</c:v>
                </c:pt>
                <c:pt idx="1">
                  <c:v>оплата работы по договорам</c:v>
                </c:pt>
                <c:pt idx="2">
                  <c:v>оборудование</c:v>
                </c:pt>
                <c:pt idx="3">
                  <c:v>материальное вознаграждение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299200</c:v>
                </c:pt>
                <c:pt idx="1">
                  <c:v>100000</c:v>
                </c:pt>
                <c:pt idx="2">
                  <c:v>300000</c:v>
                </c:pt>
                <c:pt idx="3">
                  <c:v>150000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13891475330289596"/>
          <c:y val="0.72374215451329449"/>
          <c:w val="0.7294071770440459"/>
          <c:h val="0.2762578454867054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799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8CDB6-C4F0-4420-9F9E-15705B78E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18968</Words>
  <Characters>108120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Adilya D. Naumova</dc:creator>
  <cp:lastModifiedBy>Ludmila V. Kuk</cp:lastModifiedBy>
  <cp:revision>3</cp:revision>
  <cp:lastPrinted>2017-02-14T05:35:00Z</cp:lastPrinted>
  <dcterms:created xsi:type="dcterms:W3CDTF">2017-02-17T04:12:00Z</dcterms:created>
  <dcterms:modified xsi:type="dcterms:W3CDTF">2017-02-17T09:58:00Z</dcterms:modified>
</cp:coreProperties>
</file>